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1B1" w:rsidRPr="004663DC" w:rsidRDefault="00B64619" w:rsidP="00B64619">
      <w:pPr>
        <w:jc w:val="center"/>
        <w:rPr>
          <w:b/>
          <w:sz w:val="26"/>
          <w:szCs w:val="26"/>
          <w:lang w:eastAsia="ru-RU"/>
        </w:rPr>
      </w:pPr>
      <w:r w:rsidRPr="004663DC">
        <w:rPr>
          <w:b/>
          <w:sz w:val="26"/>
          <w:szCs w:val="26"/>
          <w:lang w:eastAsia="ru-RU"/>
        </w:rPr>
        <w:t xml:space="preserve">Протокол заседания Правления  </w:t>
      </w:r>
    </w:p>
    <w:p w:rsidR="00B64619" w:rsidRPr="004663DC" w:rsidRDefault="00B64619" w:rsidP="00B64619">
      <w:pPr>
        <w:jc w:val="center"/>
        <w:rPr>
          <w:b/>
          <w:sz w:val="26"/>
          <w:szCs w:val="26"/>
          <w:lang w:eastAsia="ru-RU"/>
        </w:rPr>
      </w:pPr>
      <w:r w:rsidRPr="004663DC">
        <w:rPr>
          <w:b/>
          <w:sz w:val="26"/>
          <w:szCs w:val="26"/>
          <w:lang w:eastAsia="ru-RU"/>
        </w:rPr>
        <w:t>Ассоциации Саморегулируемой организации</w:t>
      </w:r>
    </w:p>
    <w:p w:rsidR="00F311B1" w:rsidRPr="004663DC" w:rsidRDefault="00B64619" w:rsidP="00F311B1">
      <w:pPr>
        <w:jc w:val="center"/>
        <w:rPr>
          <w:b/>
          <w:sz w:val="26"/>
          <w:szCs w:val="26"/>
          <w:lang w:eastAsia="ru-RU"/>
        </w:rPr>
      </w:pPr>
      <w:r w:rsidRPr="004663DC">
        <w:rPr>
          <w:b/>
          <w:sz w:val="26"/>
          <w:szCs w:val="26"/>
          <w:lang w:eastAsia="ru-RU"/>
        </w:rPr>
        <w:t>«Байкальское региональное объединение изыскателей»</w:t>
      </w:r>
      <w:r w:rsidR="00F311B1" w:rsidRPr="004663DC">
        <w:rPr>
          <w:b/>
          <w:sz w:val="26"/>
          <w:szCs w:val="26"/>
          <w:lang w:eastAsia="ru-RU"/>
        </w:rPr>
        <w:t xml:space="preserve"> </w:t>
      </w:r>
    </w:p>
    <w:p w:rsidR="00B64619" w:rsidRPr="007B3E66" w:rsidRDefault="00C411A4" w:rsidP="00B64619">
      <w:pPr>
        <w:jc w:val="center"/>
        <w:rPr>
          <w:b/>
          <w:color w:val="000000" w:themeColor="text1"/>
          <w:sz w:val="26"/>
          <w:szCs w:val="26"/>
          <w:lang w:eastAsia="ru-RU"/>
        </w:rPr>
      </w:pPr>
      <w:r w:rsidRPr="00C86561">
        <w:rPr>
          <w:b/>
          <w:color w:val="000000" w:themeColor="text1"/>
          <w:sz w:val="26"/>
          <w:szCs w:val="26"/>
          <w:lang w:eastAsia="ru-RU"/>
        </w:rPr>
        <w:t xml:space="preserve">от </w:t>
      </w:r>
      <w:r w:rsidR="00C86561" w:rsidRPr="007B3E66">
        <w:rPr>
          <w:b/>
          <w:color w:val="000000" w:themeColor="text1"/>
          <w:sz w:val="26"/>
          <w:szCs w:val="26"/>
          <w:lang w:eastAsia="ru-RU"/>
        </w:rPr>
        <w:t>23</w:t>
      </w:r>
      <w:r w:rsidRPr="00C86561">
        <w:rPr>
          <w:b/>
          <w:color w:val="000000" w:themeColor="text1"/>
          <w:sz w:val="26"/>
          <w:szCs w:val="26"/>
          <w:lang w:eastAsia="ru-RU"/>
        </w:rPr>
        <w:t>.</w:t>
      </w:r>
      <w:r w:rsidR="00C86561" w:rsidRPr="007B3E66">
        <w:rPr>
          <w:b/>
          <w:color w:val="000000" w:themeColor="text1"/>
          <w:sz w:val="26"/>
          <w:szCs w:val="26"/>
          <w:lang w:eastAsia="ru-RU"/>
        </w:rPr>
        <w:t>01</w:t>
      </w:r>
      <w:r w:rsidRPr="00C86561">
        <w:rPr>
          <w:b/>
          <w:color w:val="000000" w:themeColor="text1"/>
          <w:sz w:val="26"/>
          <w:szCs w:val="26"/>
          <w:lang w:eastAsia="ru-RU"/>
        </w:rPr>
        <w:t>.20</w:t>
      </w:r>
      <w:r w:rsidR="00C238B2" w:rsidRPr="00C86561">
        <w:rPr>
          <w:b/>
          <w:color w:val="000000" w:themeColor="text1"/>
          <w:sz w:val="26"/>
          <w:szCs w:val="26"/>
          <w:lang w:eastAsia="ru-RU"/>
        </w:rPr>
        <w:t>2</w:t>
      </w:r>
      <w:r w:rsidR="00C86561" w:rsidRPr="007B3E66">
        <w:rPr>
          <w:b/>
          <w:color w:val="000000" w:themeColor="text1"/>
          <w:sz w:val="26"/>
          <w:szCs w:val="26"/>
          <w:lang w:eastAsia="ru-RU"/>
        </w:rPr>
        <w:t>4</w:t>
      </w:r>
      <w:r w:rsidR="000E11B1" w:rsidRPr="00C86561">
        <w:rPr>
          <w:b/>
          <w:color w:val="000000" w:themeColor="text1"/>
          <w:sz w:val="26"/>
          <w:szCs w:val="26"/>
          <w:lang w:eastAsia="ru-RU"/>
        </w:rPr>
        <w:t>г. №</w:t>
      </w:r>
      <w:r w:rsidR="00471555" w:rsidRPr="00C86561">
        <w:rPr>
          <w:b/>
          <w:color w:val="000000" w:themeColor="text1"/>
          <w:sz w:val="26"/>
          <w:szCs w:val="26"/>
          <w:lang w:eastAsia="ru-RU"/>
        </w:rPr>
        <w:t xml:space="preserve"> 19</w:t>
      </w:r>
      <w:r w:rsidR="00C86561" w:rsidRPr="007B3E66">
        <w:rPr>
          <w:b/>
          <w:color w:val="000000" w:themeColor="text1"/>
          <w:sz w:val="26"/>
          <w:szCs w:val="26"/>
          <w:lang w:eastAsia="ru-RU"/>
        </w:rPr>
        <w:t>5</w:t>
      </w:r>
    </w:p>
    <w:p w:rsidR="00B64619" w:rsidRPr="004663DC" w:rsidRDefault="00B64619" w:rsidP="00B64619">
      <w:pPr>
        <w:tabs>
          <w:tab w:val="left" w:pos="6960"/>
        </w:tabs>
        <w:rPr>
          <w:b/>
          <w:sz w:val="26"/>
          <w:szCs w:val="26"/>
          <w:lang w:eastAsia="ru-RU"/>
        </w:rPr>
      </w:pPr>
      <w:r w:rsidRPr="004663DC">
        <w:rPr>
          <w:b/>
          <w:sz w:val="26"/>
          <w:szCs w:val="26"/>
          <w:lang w:eastAsia="ru-RU"/>
        </w:rPr>
        <w:t>г.</w:t>
      </w:r>
      <w:r w:rsidR="00F311B1" w:rsidRPr="004663DC">
        <w:rPr>
          <w:b/>
          <w:sz w:val="26"/>
          <w:szCs w:val="26"/>
          <w:lang w:eastAsia="ru-RU"/>
        </w:rPr>
        <w:t xml:space="preserve"> </w:t>
      </w:r>
      <w:r w:rsidRPr="004663DC">
        <w:rPr>
          <w:b/>
          <w:sz w:val="26"/>
          <w:szCs w:val="26"/>
          <w:lang w:eastAsia="ru-RU"/>
        </w:rPr>
        <w:t>Иркутск, ул.</w:t>
      </w:r>
      <w:r w:rsidR="00F311B1" w:rsidRPr="004663DC">
        <w:rPr>
          <w:b/>
          <w:sz w:val="26"/>
          <w:szCs w:val="26"/>
          <w:lang w:eastAsia="ru-RU"/>
        </w:rPr>
        <w:t xml:space="preserve"> </w:t>
      </w:r>
      <w:r w:rsidR="00680982">
        <w:rPr>
          <w:b/>
          <w:sz w:val="26"/>
          <w:szCs w:val="26"/>
          <w:lang w:eastAsia="ru-RU"/>
        </w:rPr>
        <w:t>Карла Либкнехта, 239В</w:t>
      </w:r>
      <w:r w:rsidRPr="004663DC">
        <w:rPr>
          <w:b/>
          <w:sz w:val="26"/>
          <w:szCs w:val="26"/>
          <w:lang w:eastAsia="ru-RU"/>
        </w:rPr>
        <w:t xml:space="preserve">, офис 318                                                                              </w:t>
      </w:r>
    </w:p>
    <w:p w:rsidR="00B64619" w:rsidRPr="004663DC" w:rsidRDefault="0056469E" w:rsidP="00B64619">
      <w:pPr>
        <w:tabs>
          <w:tab w:val="left" w:pos="6960"/>
        </w:tabs>
        <w:rPr>
          <w:b/>
          <w:sz w:val="26"/>
          <w:szCs w:val="26"/>
          <w:lang w:eastAsia="ru-RU"/>
        </w:rPr>
      </w:pPr>
      <w:r>
        <w:rPr>
          <w:b/>
          <w:sz w:val="26"/>
          <w:szCs w:val="26"/>
          <w:lang w:eastAsia="ru-RU"/>
        </w:rPr>
        <w:t>Время проведения: 1</w:t>
      </w:r>
      <w:r w:rsidRPr="00C238B2">
        <w:rPr>
          <w:b/>
          <w:sz w:val="26"/>
          <w:szCs w:val="26"/>
          <w:lang w:eastAsia="ru-RU"/>
        </w:rPr>
        <w:t>5</w:t>
      </w:r>
      <w:r w:rsidR="00C411A4">
        <w:rPr>
          <w:b/>
          <w:sz w:val="26"/>
          <w:szCs w:val="26"/>
          <w:lang w:eastAsia="ru-RU"/>
        </w:rPr>
        <w:t>:</w:t>
      </w:r>
      <w:r w:rsidR="00B64619" w:rsidRPr="004663DC">
        <w:rPr>
          <w:b/>
          <w:sz w:val="26"/>
          <w:szCs w:val="26"/>
          <w:lang w:eastAsia="ru-RU"/>
        </w:rPr>
        <w:t>00</w:t>
      </w:r>
      <w:r w:rsidR="00B64619" w:rsidRPr="004663DC">
        <w:rPr>
          <w:b/>
          <w:sz w:val="26"/>
          <w:szCs w:val="26"/>
          <w:lang w:eastAsia="ru-RU"/>
        </w:rPr>
        <w:tab/>
      </w:r>
    </w:p>
    <w:p w:rsidR="004663DC" w:rsidRPr="004663DC" w:rsidRDefault="00B64619" w:rsidP="00B64619">
      <w:pPr>
        <w:tabs>
          <w:tab w:val="left" w:pos="6960"/>
        </w:tabs>
        <w:jc w:val="both"/>
        <w:rPr>
          <w:b/>
          <w:sz w:val="26"/>
          <w:szCs w:val="26"/>
          <w:lang w:eastAsia="ru-RU"/>
        </w:rPr>
      </w:pPr>
      <w:r w:rsidRPr="004663DC">
        <w:rPr>
          <w:b/>
          <w:sz w:val="26"/>
          <w:szCs w:val="26"/>
          <w:lang w:eastAsia="ru-RU"/>
        </w:rPr>
        <w:t>Присутствовали</w:t>
      </w:r>
      <w:r w:rsidR="004663DC" w:rsidRPr="004663DC">
        <w:rPr>
          <w:b/>
          <w:sz w:val="26"/>
          <w:szCs w:val="26"/>
          <w:lang w:eastAsia="ru-RU"/>
        </w:rPr>
        <w:t>:</w:t>
      </w:r>
    </w:p>
    <w:p w:rsidR="0071482E" w:rsidRDefault="0071482E" w:rsidP="00B64619">
      <w:pPr>
        <w:tabs>
          <w:tab w:val="left" w:pos="6960"/>
        </w:tabs>
        <w:jc w:val="both"/>
        <w:rPr>
          <w:b/>
          <w:sz w:val="26"/>
          <w:szCs w:val="26"/>
          <w:lang w:eastAsia="ru-RU"/>
        </w:rPr>
      </w:pPr>
    </w:p>
    <w:p w:rsidR="00B64619" w:rsidRPr="004663DC" w:rsidRDefault="004663DC" w:rsidP="00B64619">
      <w:pPr>
        <w:tabs>
          <w:tab w:val="left" w:pos="6960"/>
        </w:tabs>
        <w:jc w:val="both"/>
        <w:rPr>
          <w:b/>
          <w:sz w:val="26"/>
          <w:szCs w:val="26"/>
          <w:lang w:eastAsia="ru-RU"/>
        </w:rPr>
      </w:pPr>
      <w:r w:rsidRPr="004663DC">
        <w:rPr>
          <w:b/>
          <w:sz w:val="26"/>
          <w:szCs w:val="26"/>
          <w:lang w:eastAsia="ru-RU"/>
        </w:rPr>
        <w:t>Ч</w:t>
      </w:r>
      <w:r w:rsidR="00B64619" w:rsidRPr="004663DC">
        <w:rPr>
          <w:b/>
          <w:sz w:val="26"/>
          <w:szCs w:val="26"/>
          <w:lang w:eastAsia="ru-RU"/>
        </w:rPr>
        <w:t xml:space="preserve">лены Правления Ассоциации СРО «БРОИЗ»: </w:t>
      </w:r>
    </w:p>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8336"/>
      </w:tblGrid>
      <w:tr w:rsidR="00C411A4" w:rsidRPr="00E40C2B" w:rsidTr="00D4624C">
        <w:tc>
          <w:tcPr>
            <w:tcW w:w="608" w:type="dxa"/>
          </w:tcPr>
          <w:p w:rsidR="00C411A4" w:rsidRPr="00E40C2B" w:rsidRDefault="00C411A4" w:rsidP="00D4624C">
            <w:pPr>
              <w:tabs>
                <w:tab w:val="left" w:pos="6960"/>
              </w:tabs>
              <w:jc w:val="both"/>
              <w:rPr>
                <w:sz w:val="26"/>
                <w:szCs w:val="26"/>
              </w:rPr>
            </w:pPr>
            <w:r w:rsidRPr="00E40C2B">
              <w:rPr>
                <w:sz w:val="26"/>
                <w:szCs w:val="26"/>
              </w:rPr>
              <w:t>№</w:t>
            </w:r>
          </w:p>
        </w:tc>
        <w:tc>
          <w:tcPr>
            <w:tcW w:w="8336" w:type="dxa"/>
          </w:tcPr>
          <w:p w:rsidR="00C411A4" w:rsidRPr="00E40C2B" w:rsidRDefault="00C411A4" w:rsidP="00D4624C">
            <w:pPr>
              <w:tabs>
                <w:tab w:val="left" w:pos="6960"/>
              </w:tabs>
              <w:jc w:val="both"/>
              <w:rPr>
                <w:sz w:val="26"/>
                <w:szCs w:val="26"/>
              </w:rPr>
            </w:pPr>
            <w:r w:rsidRPr="00E40C2B">
              <w:rPr>
                <w:sz w:val="26"/>
                <w:szCs w:val="26"/>
              </w:rPr>
              <w:t>Правление Ассоциации СРО «БРОИЗ»</w:t>
            </w:r>
          </w:p>
        </w:tc>
      </w:tr>
      <w:tr w:rsidR="00C411A4" w:rsidRPr="00E40C2B" w:rsidTr="00D4624C">
        <w:tc>
          <w:tcPr>
            <w:tcW w:w="608" w:type="dxa"/>
          </w:tcPr>
          <w:p w:rsidR="00C411A4" w:rsidRPr="00E40C2B" w:rsidRDefault="00C411A4" w:rsidP="00D4624C">
            <w:pPr>
              <w:tabs>
                <w:tab w:val="left" w:pos="6960"/>
              </w:tabs>
              <w:jc w:val="both"/>
              <w:rPr>
                <w:sz w:val="26"/>
                <w:szCs w:val="26"/>
              </w:rPr>
            </w:pPr>
            <w:r w:rsidRPr="00E40C2B">
              <w:rPr>
                <w:sz w:val="26"/>
                <w:szCs w:val="26"/>
              </w:rPr>
              <w:t>1.</w:t>
            </w:r>
          </w:p>
        </w:tc>
        <w:tc>
          <w:tcPr>
            <w:tcW w:w="8336" w:type="dxa"/>
          </w:tcPr>
          <w:p w:rsidR="00C411A4" w:rsidRPr="00E40C2B" w:rsidRDefault="00C411A4" w:rsidP="00D4624C">
            <w:pPr>
              <w:tabs>
                <w:tab w:val="left" w:pos="6960"/>
              </w:tabs>
              <w:jc w:val="both"/>
              <w:rPr>
                <w:sz w:val="26"/>
                <w:szCs w:val="26"/>
              </w:rPr>
            </w:pPr>
            <w:r w:rsidRPr="00E40C2B">
              <w:rPr>
                <w:sz w:val="26"/>
                <w:szCs w:val="26"/>
              </w:rPr>
              <w:t>Мазуров Сергей Фёдорович</w:t>
            </w:r>
          </w:p>
        </w:tc>
      </w:tr>
      <w:tr w:rsidR="00C411A4" w:rsidRPr="00E40C2B" w:rsidTr="00D4624C">
        <w:tc>
          <w:tcPr>
            <w:tcW w:w="608" w:type="dxa"/>
          </w:tcPr>
          <w:p w:rsidR="00C411A4" w:rsidRPr="00E40C2B" w:rsidRDefault="00C411A4" w:rsidP="00D4624C">
            <w:pPr>
              <w:tabs>
                <w:tab w:val="left" w:pos="6960"/>
              </w:tabs>
              <w:jc w:val="both"/>
              <w:rPr>
                <w:sz w:val="26"/>
                <w:szCs w:val="26"/>
              </w:rPr>
            </w:pPr>
            <w:r w:rsidRPr="00E40C2B">
              <w:rPr>
                <w:sz w:val="26"/>
                <w:szCs w:val="26"/>
              </w:rPr>
              <w:t>2.</w:t>
            </w:r>
          </w:p>
        </w:tc>
        <w:tc>
          <w:tcPr>
            <w:tcW w:w="8336" w:type="dxa"/>
          </w:tcPr>
          <w:p w:rsidR="00C411A4" w:rsidRPr="00E40C2B" w:rsidRDefault="00C411A4" w:rsidP="00D4624C">
            <w:pPr>
              <w:tabs>
                <w:tab w:val="left" w:pos="6960"/>
              </w:tabs>
              <w:jc w:val="both"/>
              <w:rPr>
                <w:b/>
                <w:sz w:val="26"/>
                <w:szCs w:val="26"/>
              </w:rPr>
            </w:pPr>
            <w:r w:rsidRPr="00E40C2B">
              <w:rPr>
                <w:rStyle w:val="a9"/>
                <w:b w:val="0"/>
                <w:sz w:val="26"/>
                <w:szCs w:val="26"/>
              </w:rPr>
              <w:t>Маликов Максим Анатольевич</w:t>
            </w:r>
          </w:p>
        </w:tc>
      </w:tr>
      <w:tr w:rsidR="00C411A4" w:rsidRPr="00E40C2B" w:rsidTr="00D4624C">
        <w:tc>
          <w:tcPr>
            <w:tcW w:w="608" w:type="dxa"/>
          </w:tcPr>
          <w:p w:rsidR="00C411A4" w:rsidRPr="00E40C2B" w:rsidRDefault="00C411A4" w:rsidP="00D4624C">
            <w:pPr>
              <w:tabs>
                <w:tab w:val="left" w:pos="6960"/>
              </w:tabs>
              <w:jc w:val="both"/>
              <w:rPr>
                <w:sz w:val="26"/>
                <w:szCs w:val="26"/>
              </w:rPr>
            </w:pPr>
            <w:r w:rsidRPr="00E40C2B">
              <w:rPr>
                <w:sz w:val="26"/>
                <w:szCs w:val="26"/>
              </w:rPr>
              <w:t>3.</w:t>
            </w:r>
          </w:p>
        </w:tc>
        <w:tc>
          <w:tcPr>
            <w:tcW w:w="8336" w:type="dxa"/>
          </w:tcPr>
          <w:p w:rsidR="00C411A4" w:rsidRPr="00E40C2B" w:rsidRDefault="00C411A4" w:rsidP="00D4624C">
            <w:pPr>
              <w:tabs>
                <w:tab w:val="left" w:pos="6960"/>
              </w:tabs>
              <w:jc w:val="both"/>
              <w:rPr>
                <w:sz w:val="26"/>
                <w:szCs w:val="26"/>
              </w:rPr>
            </w:pPr>
            <w:r w:rsidRPr="00E40C2B">
              <w:rPr>
                <w:rStyle w:val="a9"/>
                <w:b w:val="0"/>
                <w:sz w:val="26"/>
                <w:szCs w:val="26"/>
              </w:rPr>
              <w:t>Гурьянов Александр Николаевич </w:t>
            </w:r>
          </w:p>
        </w:tc>
      </w:tr>
      <w:tr w:rsidR="00C411A4" w:rsidRPr="00E40C2B" w:rsidTr="00D4624C">
        <w:tc>
          <w:tcPr>
            <w:tcW w:w="608" w:type="dxa"/>
          </w:tcPr>
          <w:p w:rsidR="00C411A4" w:rsidRPr="00E40C2B" w:rsidRDefault="00C411A4" w:rsidP="00D4624C">
            <w:pPr>
              <w:tabs>
                <w:tab w:val="left" w:pos="6960"/>
              </w:tabs>
              <w:jc w:val="both"/>
              <w:rPr>
                <w:sz w:val="26"/>
                <w:szCs w:val="26"/>
              </w:rPr>
            </w:pPr>
            <w:r w:rsidRPr="00E40C2B">
              <w:rPr>
                <w:sz w:val="26"/>
                <w:szCs w:val="26"/>
              </w:rPr>
              <w:t>4.</w:t>
            </w:r>
          </w:p>
        </w:tc>
        <w:tc>
          <w:tcPr>
            <w:tcW w:w="8336" w:type="dxa"/>
          </w:tcPr>
          <w:p w:rsidR="00C411A4" w:rsidRPr="00E40C2B" w:rsidRDefault="00C411A4" w:rsidP="00D4624C">
            <w:pPr>
              <w:tabs>
                <w:tab w:val="left" w:pos="6960"/>
              </w:tabs>
              <w:jc w:val="both"/>
              <w:rPr>
                <w:b/>
                <w:sz w:val="26"/>
                <w:szCs w:val="26"/>
              </w:rPr>
            </w:pPr>
            <w:r w:rsidRPr="00E40C2B">
              <w:rPr>
                <w:rStyle w:val="a9"/>
                <w:b w:val="0"/>
                <w:sz w:val="26"/>
                <w:szCs w:val="26"/>
              </w:rPr>
              <w:t>Рязанов Анатолий Николаевич</w:t>
            </w:r>
          </w:p>
        </w:tc>
      </w:tr>
      <w:tr w:rsidR="00C411A4" w:rsidRPr="00E40C2B" w:rsidTr="00D4624C">
        <w:tc>
          <w:tcPr>
            <w:tcW w:w="608" w:type="dxa"/>
          </w:tcPr>
          <w:p w:rsidR="00C411A4" w:rsidRPr="00E40C2B" w:rsidRDefault="00C411A4" w:rsidP="00D4624C">
            <w:pPr>
              <w:tabs>
                <w:tab w:val="left" w:pos="6960"/>
              </w:tabs>
              <w:jc w:val="both"/>
              <w:rPr>
                <w:sz w:val="26"/>
                <w:szCs w:val="26"/>
              </w:rPr>
            </w:pPr>
            <w:r w:rsidRPr="00E40C2B">
              <w:rPr>
                <w:sz w:val="26"/>
                <w:szCs w:val="26"/>
              </w:rPr>
              <w:t>5.</w:t>
            </w:r>
          </w:p>
        </w:tc>
        <w:tc>
          <w:tcPr>
            <w:tcW w:w="8336" w:type="dxa"/>
          </w:tcPr>
          <w:p w:rsidR="00C411A4" w:rsidRPr="00E40C2B" w:rsidRDefault="00C411A4" w:rsidP="00D4624C">
            <w:pPr>
              <w:tabs>
                <w:tab w:val="left" w:pos="6960"/>
              </w:tabs>
              <w:jc w:val="both"/>
              <w:rPr>
                <w:sz w:val="26"/>
                <w:szCs w:val="26"/>
              </w:rPr>
            </w:pPr>
            <w:proofErr w:type="spellStart"/>
            <w:r w:rsidRPr="00E40C2B">
              <w:rPr>
                <w:bCs/>
                <w:sz w:val="26"/>
                <w:szCs w:val="26"/>
              </w:rPr>
              <w:t>Юревичуте</w:t>
            </w:r>
            <w:proofErr w:type="spellEnd"/>
            <w:r w:rsidRPr="00E40C2B">
              <w:rPr>
                <w:bCs/>
                <w:sz w:val="26"/>
                <w:szCs w:val="26"/>
              </w:rPr>
              <w:t xml:space="preserve"> Светлана </w:t>
            </w:r>
            <w:proofErr w:type="spellStart"/>
            <w:r w:rsidRPr="00E40C2B">
              <w:rPr>
                <w:bCs/>
                <w:sz w:val="26"/>
                <w:szCs w:val="26"/>
              </w:rPr>
              <w:t>Видутисовна</w:t>
            </w:r>
            <w:proofErr w:type="spellEnd"/>
          </w:p>
        </w:tc>
      </w:tr>
      <w:tr w:rsidR="00C411A4" w:rsidRPr="00E40C2B" w:rsidTr="00D4624C">
        <w:tc>
          <w:tcPr>
            <w:tcW w:w="608" w:type="dxa"/>
          </w:tcPr>
          <w:p w:rsidR="00C411A4" w:rsidRPr="00E40C2B" w:rsidRDefault="00C411A4" w:rsidP="00D4624C">
            <w:pPr>
              <w:tabs>
                <w:tab w:val="left" w:pos="6960"/>
              </w:tabs>
              <w:jc w:val="both"/>
              <w:rPr>
                <w:sz w:val="26"/>
                <w:szCs w:val="26"/>
              </w:rPr>
            </w:pPr>
            <w:r w:rsidRPr="00E40C2B">
              <w:rPr>
                <w:sz w:val="26"/>
                <w:szCs w:val="26"/>
              </w:rPr>
              <w:t>6.</w:t>
            </w:r>
          </w:p>
        </w:tc>
        <w:tc>
          <w:tcPr>
            <w:tcW w:w="8336" w:type="dxa"/>
          </w:tcPr>
          <w:p w:rsidR="00C411A4" w:rsidRPr="00E40C2B" w:rsidRDefault="00C411A4" w:rsidP="00D4624C">
            <w:pPr>
              <w:tabs>
                <w:tab w:val="left" w:pos="6960"/>
              </w:tabs>
              <w:jc w:val="both"/>
              <w:rPr>
                <w:b/>
                <w:bCs/>
                <w:sz w:val="26"/>
                <w:szCs w:val="26"/>
              </w:rPr>
            </w:pPr>
            <w:proofErr w:type="spellStart"/>
            <w:r w:rsidRPr="00E40C2B">
              <w:rPr>
                <w:rStyle w:val="a9"/>
                <w:b w:val="0"/>
                <w:sz w:val="26"/>
                <w:szCs w:val="26"/>
              </w:rPr>
              <w:t>Черенев</w:t>
            </w:r>
            <w:proofErr w:type="spellEnd"/>
            <w:r w:rsidRPr="00E40C2B">
              <w:rPr>
                <w:rStyle w:val="a9"/>
                <w:b w:val="0"/>
                <w:sz w:val="26"/>
                <w:szCs w:val="26"/>
              </w:rPr>
              <w:t xml:space="preserve"> Сергей Степанович</w:t>
            </w:r>
          </w:p>
        </w:tc>
      </w:tr>
      <w:tr w:rsidR="00C411A4" w:rsidRPr="00E40C2B" w:rsidTr="00D4624C">
        <w:tc>
          <w:tcPr>
            <w:tcW w:w="608" w:type="dxa"/>
          </w:tcPr>
          <w:p w:rsidR="00C411A4" w:rsidRPr="00E40C2B" w:rsidRDefault="00C411A4" w:rsidP="00D4624C">
            <w:pPr>
              <w:tabs>
                <w:tab w:val="left" w:pos="6960"/>
              </w:tabs>
              <w:jc w:val="both"/>
              <w:rPr>
                <w:sz w:val="26"/>
                <w:szCs w:val="26"/>
              </w:rPr>
            </w:pPr>
            <w:r w:rsidRPr="00E40C2B">
              <w:rPr>
                <w:sz w:val="26"/>
                <w:szCs w:val="26"/>
              </w:rPr>
              <w:t>7.</w:t>
            </w:r>
          </w:p>
        </w:tc>
        <w:tc>
          <w:tcPr>
            <w:tcW w:w="8336" w:type="dxa"/>
          </w:tcPr>
          <w:p w:rsidR="00C411A4" w:rsidRPr="00E40C2B" w:rsidRDefault="00C411A4" w:rsidP="00D4624C">
            <w:pPr>
              <w:tabs>
                <w:tab w:val="left" w:pos="6960"/>
              </w:tabs>
              <w:jc w:val="both"/>
              <w:rPr>
                <w:rStyle w:val="a9"/>
                <w:b w:val="0"/>
                <w:sz w:val="26"/>
                <w:szCs w:val="26"/>
              </w:rPr>
            </w:pPr>
            <w:proofErr w:type="spellStart"/>
            <w:r w:rsidRPr="00E40C2B">
              <w:rPr>
                <w:rStyle w:val="a9"/>
                <w:b w:val="0"/>
                <w:sz w:val="26"/>
                <w:szCs w:val="26"/>
              </w:rPr>
              <w:t>Шимараев</w:t>
            </w:r>
            <w:proofErr w:type="spellEnd"/>
            <w:r w:rsidRPr="00E40C2B">
              <w:rPr>
                <w:rStyle w:val="a9"/>
                <w:b w:val="0"/>
                <w:sz w:val="26"/>
                <w:szCs w:val="26"/>
              </w:rPr>
              <w:t xml:space="preserve"> Никита Михайлович</w:t>
            </w:r>
          </w:p>
        </w:tc>
      </w:tr>
    </w:tbl>
    <w:p w:rsidR="004663DC" w:rsidRPr="004663DC" w:rsidRDefault="004663DC" w:rsidP="004663DC">
      <w:pPr>
        <w:autoSpaceDE w:val="0"/>
        <w:autoSpaceDN w:val="0"/>
        <w:adjustRightInd w:val="0"/>
        <w:jc w:val="both"/>
        <w:rPr>
          <w:b/>
          <w:color w:val="000000"/>
          <w:sz w:val="26"/>
          <w:szCs w:val="26"/>
        </w:rPr>
      </w:pPr>
    </w:p>
    <w:p w:rsidR="004663DC" w:rsidRPr="004663DC" w:rsidRDefault="004663DC" w:rsidP="004663DC">
      <w:pPr>
        <w:autoSpaceDE w:val="0"/>
        <w:autoSpaceDN w:val="0"/>
        <w:adjustRightInd w:val="0"/>
        <w:jc w:val="both"/>
        <w:rPr>
          <w:b/>
          <w:color w:val="000000"/>
          <w:sz w:val="26"/>
          <w:szCs w:val="26"/>
        </w:rPr>
      </w:pPr>
      <w:r w:rsidRPr="004663DC">
        <w:rPr>
          <w:b/>
          <w:color w:val="000000"/>
          <w:sz w:val="26"/>
          <w:szCs w:val="26"/>
        </w:rPr>
        <w:t>Приглашенные:</w:t>
      </w:r>
    </w:p>
    <w:p w:rsidR="004663DC" w:rsidRPr="004663DC" w:rsidRDefault="004663DC" w:rsidP="004663DC">
      <w:pPr>
        <w:autoSpaceDE w:val="0"/>
        <w:autoSpaceDN w:val="0"/>
        <w:adjustRightInd w:val="0"/>
        <w:jc w:val="both"/>
        <w:rPr>
          <w:color w:val="000000"/>
          <w:sz w:val="26"/>
          <w:szCs w:val="26"/>
        </w:rPr>
      </w:pPr>
      <w:proofErr w:type="spellStart"/>
      <w:r w:rsidRPr="004663DC">
        <w:rPr>
          <w:color w:val="000000"/>
          <w:sz w:val="26"/>
          <w:szCs w:val="26"/>
        </w:rPr>
        <w:t>Загер</w:t>
      </w:r>
      <w:proofErr w:type="spellEnd"/>
      <w:r w:rsidRPr="004663DC">
        <w:rPr>
          <w:color w:val="000000"/>
          <w:sz w:val="26"/>
          <w:szCs w:val="26"/>
        </w:rPr>
        <w:t xml:space="preserve"> Вера Александровна- генеральный директор Ассоциации СРО «БРОИЗ»,</w:t>
      </w:r>
    </w:p>
    <w:p w:rsidR="000721CD" w:rsidRPr="004663DC" w:rsidRDefault="004663DC" w:rsidP="004663DC">
      <w:pPr>
        <w:autoSpaceDE w:val="0"/>
        <w:autoSpaceDN w:val="0"/>
        <w:adjustRightInd w:val="0"/>
        <w:jc w:val="both"/>
        <w:rPr>
          <w:color w:val="000000"/>
          <w:sz w:val="26"/>
          <w:szCs w:val="26"/>
        </w:rPr>
      </w:pPr>
      <w:proofErr w:type="spellStart"/>
      <w:r w:rsidRPr="004663DC">
        <w:rPr>
          <w:color w:val="000000"/>
          <w:sz w:val="26"/>
          <w:szCs w:val="26"/>
        </w:rPr>
        <w:t>Пуляевская</w:t>
      </w:r>
      <w:proofErr w:type="spellEnd"/>
      <w:r w:rsidRPr="004663DC">
        <w:rPr>
          <w:color w:val="000000"/>
          <w:sz w:val="26"/>
          <w:szCs w:val="26"/>
        </w:rPr>
        <w:t xml:space="preserve"> Марина Александровна- зам. генерального директора Ассоциации СРО «БРОИЗ».</w:t>
      </w:r>
    </w:p>
    <w:p w:rsidR="004663DC" w:rsidRPr="004663DC" w:rsidRDefault="004663DC" w:rsidP="004663DC">
      <w:pPr>
        <w:autoSpaceDE w:val="0"/>
        <w:autoSpaceDN w:val="0"/>
        <w:adjustRightInd w:val="0"/>
        <w:jc w:val="both"/>
        <w:rPr>
          <w:color w:val="000000"/>
          <w:sz w:val="26"/>
          <w:szCs w:val="26"/>
        </w:rPr>
      </w:pPr>
    </w:p>
    <w:p w:rsidR="000721CD" w:rsidRPr="000E11B1" w:rsidRDefault="000721CD" w:rsidP="00680875">
      <w:pPr>
        <w:autoSpaceDE w:val="0"/>
        <w:autoSpaceDN w:val="0"/>
        <w:adjustRightInd w:val="0"/>
        <w:jc w:val="both"/>
        <w:rPr>
          <w:sz w:val="26"/>
          <w:szCs w:val="26"/>
        </w:rPr>
      </w:pPr>
      <w:r w:rsidRPr="004663DC">
        <w:rPr>
          <w:color w:val="000000"/>
          <w:sz w:val="26"/>
          <w:szCs w:val="26"/>
        </w:rPr>
        <w:t>Всего членов Правления Ассоциации СРО «БРОИЗ» -7 челове</w:t>
      </w:r>
      <w:r w:rsidR="00C238B2">
        <w:rPr>
          <w:color w:val="000000"/>
          <w:sz w:val="26"/>
          <w:szCs w:val="26"/>
        </w:rPr>
        <w:t>к, присутствовало на заседании-7</w:t>
      </w:r>
      <w:r w:rsidRPr="004663DC">
        <w:rPr>
          <w:color w:val="000000"/>
          <w:sz w:val="26"/>
          <w:szCs w:val="26"/>
        </w:rPr>
        <w:t xml:space="preserve"> человек. Кворум имеется, Правление Ассоциации СРО «БРОИЗ» правомочно принимать решения по вопросам, включенным в повестку дня.</w:t>
      </w:r>
      <w:r w:rsidR="004663DC" w:rsidRPr="004663DC">
        <w:rPr>
          <w:sz w:val="26"/>
          <w:szCs w:val="26"/>
        </w:rPr>
        <w:t xml:space="preserve"> </w:t>
      </w:r>
      <w:r w:rsidR="004663DC" w:rsidRPr="000E11B1">
        <w:rPr>
          <w:sz w:val="26"/>
          <w:szCs w:val="26"/>
        </w:rPr>
        <w:t xml:space="preserve">Председатель Правления Рязанов А.Н. </w:t>
      </w:r>
      <w:r w:rsidR="0071482E" w:rsidRPr="000E11B1">
        <w:rPr>
          <w:sz w:val="26"/>
          <w:szCs w:val="26"/>
        </w:rPr>
        <w:t>председательствует на заседании</w:t>
      </w:r>
      <w:r w:rsidR="004663DC" w:rsidRPr="000E11B1">
        <w:rPr>
          <w:sz w:val="26"/>
          <w:szCs w:val="26"/>
        </w:rPr>
        <w:t xml:space="preserve"> Правления Ассоциации СРО «БРОИЗ». </w:t>
      </w:r>
    </w:p>
    <w:p w:rsidR="004663DC" w:rsidRPr="000E11B1" w:rsidRDefault="004663DC" w:rsidP="00680875">
      <w:pPr>
        <w:autoSpaceDE w:val="0"/>
        <w:autoSpaceDN w:val="0"/>
        <w:adjustRightInd w:val="0"/>
        <w:jc w:val="both"/>
        <w:rPr>
          <w:sz w:val="26"/>
          <w:szCs w:val="26"/>
        </w:rPr>
      </w:pPr>
    </w:p>
    <w:p w:rsidR="004663DC" w:rsidRPr="000E11B1" w:rsidRDefault="004663DC" w:rsidP="00680875">
      <w:pPr>
        <w:autoSpaceDE w:val="0"/>
        <w:autoSpaceDN w:val="0"/>
        <w:adjustRightInd w:val="0"/>
        <w:jc w:val="both"/>
        <w:rPr>
          <w:sz w:val="26"/>
          <w:szCs w:val="26"/>
        </w:rPr>
      </w:pPr>
      <w:r w:rsidRPr="000E11B1">
        <w:rPr>
          <w:sz w:val="26"/>
          <w:szCs w:val="26"/>
        </w:rPr>
        <w:t xml:space="preserve">Председатель Правления предложил возложить обязанности секретаря на Генерального директора Ассоциации СРО «БРОИЗ»- </w:t>
      </w:r>
      <w:proofErr w:type="spellStart"/>
      <w:r w:rsidRPr="000E11B1">
        <w:rPr>
          <w:sz w:val="26"/>
          <w:szCs w:val="26"/>
        </w:rPr>
        <w:t>Загер</w:t>
      </w:r>
      <w:proofErr w:type="spellEnd"/>
      <w:r w:rsidRPr="000E11B1">
        <w:rPr>
          <w:sz w:val="26"/>
          <w:szCs w:val="26"/>
        </w:rPr>
        <w:t xml:space="preserve"> В.А., проведение подсчёта голосов на зам. генерального директора- М.А. </w:t>
      </w:r>
      <w:proofErr w:type="spellStart"/>
      <w:r w:rsidRPr="000E11B1">
        <w:rPr>
          <w:sz w:val="26"/>
          <w:szCs w:val="26"/>
        </w:rPr>
        <w:t>Пуляевскую</w:t>
      </w:r>
      <w:proofErr w:type="spellEnd"/>
      <w:r w:rsidRPr="000E11B1">
        <w:rPr>
          <w:sz w:val="26"/>
          <w:szCs w:val="26"/>
        </w:rPr>
        <w:t>.</w:t>
      </w:r>
    </w:p>
    <w:p w:rsidR="004663DC" w:rsidRPr="004663DC" w:rsidRDefault="004663DC" w:rsidP="00B64619">
      <w:pPr>
        <w:tabs>
          <w:tab w:val="left" w:pos="6960"/>
        </w:tabs>
        <w:jc w:val="both"/>
        <w:rPr>
          <w:b/>
          <w:sz w:val="26"/>
          <w:szCs w:val="26"/>
          <w:lang w:eastAsia="ru-RU"/>
        </w:rPr>
      </w:pPr>
    </w:p>
    <w:p w:rsidR="00B64619" w:rsidRPr="004663DC" w:rsidRDefault="004663DC" w:rsidP="00B64619">
      <w:pPr>
        <w:jc w:val="both"/>
        <w:rPr>
          <w:b/>
          <w:sz w:val="26"/>
          <w:szCs w:val="26"/>
          <w:lang w:eastAsia="ru-RU"/>
        </w:rPr>
      </w:pPr>
      <w:r w:rsidRPr="004663DC">
        <w:rPr>
          <w:b/>
          <w:sz w:val="26"/>
          <w:szCs w:val="26"/>
          <w:lang w:eastAsia="ru-RU"/>
        </w:rPr>
        <w:t>ИТОГИ ГОЛОСОВАНИЯ:</w:t>
      </w:r>
    </w:p>
    <w:p w:rsidR="004663DC" w:rsidRPr="004663DC" w:rsidRDefault="00C411A4" w:rsidP="004663DC">
      <w:pPr>
        <w:jc w:val="both"/>
        <w:rPr>
          <w:sz w:val="26"/>
          <w:szCs w:val="26"/>
          <w:lang w:eastAsia="ru-RU"/>
        </w:rPr>
      </w:pPr>
      <w:r>
        <w:rPr>
          <w:sz w:val="26"/>
          <w:szCs w:val="26"/>
          <w:lang w:eastAsia="ru-RU"/>
        </w:rPr>
        <w:t>ЗА»-7</w:t>
      </w:r>
      <w:r w:rsidR="004663DC" w:rsidRPr="004663DC">
        <w:rPr>
          <w:sz w:val="26"/>
          <w:szCs w:val="26"/>
          <w:lang w:eastAsia="ru-RU"/>
        </w:rPr>
        <w:t xml:space="preserve"> голосов;</w:t>
      </w:r>
    </w:p>
    <w:p w:rsidR="004663DC" w:rsidRPr="004663DC" w:rsidRDefault="004663DC" w:rsidP="004663DC">
      <w:pPr>
        <w:jc w:val="both"/>
        <w:rPr>
          <w:sz w:val="26"/>
          <w:szCs w:val="26"/>
          <w:lang w:eastAsia="ru-RU"/>
        </w:rPr>
      </w:pPr>
      <w:r w:rsidRPr="004663DC">
        <w:rPr>
          <w:sz w:val="26"/>
          <w:szCs w:val="26"/>
          <w:lang w:eastAsia="ru-RU"/>
        </w:rPr>
        <w:t>«ПРОТИВ»-0 голосов;</w:t>
      </w:r>
    </w:p>
    <w:p w:rsidR="004663DC" w:rsidRPr="004663DC" w:rsidRDefault="004663DC" w:rsidP="004663DC">
      <w:pPr>
        <w:jc w:val="both"/>
        <w:rPr>
          <w:sz w:val="26"/>
          <w:szCs w:val="26"/>
          <w:lang w:eastAsia="ru-RU"/>
        </w:rPr>
      </w:pPr>
      <w:r w:rsidRPr="004663DC">
        <w:rPr>
          <w:sz w:val="26"/>
          <w:szCs w:val="26"/>
          <w:lang w:eastAsia="ru-RU"/>
        </w:rPr>
        <w:t>Решение принято единогласно.</w:t>
      </w:r>
    </w:p>
    <w:p w:rsidR="004663DC" w:rsidRPr="004663DC" w:rsidRDefault="004663DC" w:rsidP="004663DC">
      <w:pPr>
        <w:jc w:val="both"/>
        <w:rPr>
          <w:b/>
          <w:sz w:val="26"/>
          <w:szCs w:val="26"/>
          <w:lang w:eastAsia="ru-RU"/>
        </w:rPr>
      </w:pPr>
    </w:p>
    <w:p w:rsidR="004663DC" w:rsidRPr="000E11B1" w:rsidRDefault="004663DC" w:rsidP="004663DC">
      <w:pPr>
        <w:jc w:val="both"/>
        <w:rPr>
          <w:sz w:val="26"/>
          <w:szCs w:val="26"/>
        </w:rPr>
      </w:pPr>
      <w:r w:rsidRPr="000E11B1">
        <w:rPr>
          <w:b/>
          <w:sz w:val="26"/>
          <w:szCs w:val="26"/>
          <w:lang w:eastAsia="ru-RU"/>
        </w:rPr>
        <w:t xml:space="preserve">РЕШИЛИ: </w:t>
      </w:r>
      <w:r w:rsidRPr="000E11B1">
        <w:rPr>
          <w:sz w:val="26"/>
          <w:szCs w:val="26"/>
          <w:lang w:eastAsia="ru-RU"/>
        </w:rPr>
        <w:t xml:space="preserve">возложить обязанности секретаря на Генерального директора Ассоциации </w:t>
      </w:r>
      <w:proofErr w:type="gramStart"/>
      <w:r w:rsidRPr="000E11B1">
        <w:rPr>
          <w:sz w:val="26"/>
          <w:szCs w:val="26"/>
          <w:lang w:eastAsia="ru-RU"/>
        </w:rPr>
        <w:t>СРО  «</w:t>
      </w:r>
      <w:proofErr w:type="gramEnd"/>
      <w:r w:rsidRPr="000E11B1">
        <w:rPr>
          <w:sz w:val="26"/>
          <w:szCs w:val="26"/>
          <w:lang w:eastAsia="ru-RU"/>
        </w:rPr>
        <w:t>БРОИЗ»</w:t>
      </w:r>
      <w:r w:rsidR="00C86561" w:rsidRPr="00C86561">
        <w:rPr>
          <w:sz w:val="26"/>
          <w:szCs w:val="26"/>
          <w:lang w:eastAsia="ru-RU"/>
        </w:rPr>
        <w:t xml:space="preserve"> </w:t>
      </w:r>
      <w:r w:rsidRPr="000E11B1">
        <w:rPr>
          <w:sz w:val="26"/>
          <w:szCs w:val="26"/>
          <w:lang w:eastAsia="ru-RU"/>
        </w:rPr>
        <w:t xml:space="preserve">- </w:t>
      </w:r>
      <w:proofErr w:type="spellStart"/>
      <w:r w:rsidRPr="000E11B1">
        <w:rPr>
          <w:sz w:val="26"/>
          <w:szCs w:val="26"/>
          <w:lang w:eastAsia="ru-RU"/>
        </w:rPr>
        <w:t>Загер</w:t>
      </w:r>
      <w:proofErr w:type="spellEnd"/>
      <w:r w:rsidRPr="000E11B1">
        <w:rPr>
          <w:sz w:val="26"/>
          <w:szCs w:val="26"/>
          <w:lang w:eastAsia="ru-RU"/>
        </w:rPr>
        <w:t xml:space="preserve"> В.А., проведение подсчёта голосов на зам. генерального директора</w:t>
      </w:r>
      <w:r w:rsidR="00C86561" w:rsidRPr="00C86561">
        <w:rPr>
          <w:sz w:val="26"/>
          <w:szCs w:val="26"/>
          <w:lang w:eastAsia="ru-RU"/>
        </w:rPr>
        <w:t xml:space="preserve"> </w:t>
      </w:r>
      <w:r w:rsidRPr="000E11B1">
        <w:rPr>
          <w:sz w:val="26"/>
          <w:szCs w:val="26"/>
          <w:lang w:eastAsia="ru-RU"/>
        </w:rPr>
        <w:t xml:space="preserve">- М.А. </w:t>
      </w:r>
      <w:proofErr w:type="spellStart"/>
      <w:r w:rsidRPr="000E11B1">
        <w:rPr>
          <w:sz w:val="26"/>
          <w:szCs w:val="26"/>
          <w:lang w:eastAsia="ru-RU"/>
        </w:rPr>
        <w:t>Пуляевскую</w:t>
      </w:r>
      <w:proofErr w:type="spellEnd"/>
      <w:r w:rsidRPr="000E11B1">
        <w:rPr>
          <w:sz w:val="26"/>
          <w:szCs w:val="26"/>
          <w:lang w:eastAsia="ru-RU"/>
        </w:rPr>
        <w:t>.</w:t>
      </w:r>
    </w:p>
    <w:p w:rsidR="004663DC" w:rsidRPr="004663DC" w:rsidRDefault="004663DC" w:rsidP="006736D0">
      <w:pPr>
        <w:jc w:val="center"/>
        <w:rPr>
          <w:b/>
          <w:sz w:val="26"/>
          <w:szCs w:val="26"/>
        </w:rPr>
      </w:pPr>
    </w:p>
    <w:p w:rsidR="006736D0" w:rsidRDefault="00B52191" w:rsidP="006736D0">
      <w:pPr>
        <w:jc w:val="center"/>
        <w:rPr>
          <w:b/>
          <w:sz w:val="26"/>
          <w:szCs w:val="26"/>
        </w:rPr>
      </w:pPr>
      <w:r w:rsidRPr="004663DC">
        <w:rPr>
          <w:b/>
          <w:sz w:val="26"/>
          <w:szCs w:val="26"/>
        </w:rPr>
        <w:t>Повестка дня</w:t>
      </w:r>
      <w:r w:rsidR="00B64619" w:rsidRPr="004663DC">
        <w:rPr>
          <w:b/>
          <w:sz w:val="26"/>
          <w:szCs w:val="26"/>
        </w:rPr>
        <w:t>:</w:t>
      </w:r>
    </w:p>
    <w:p w:rsidR="00A43050" w:rsidRDefault="00A43050" w:rsidP="00A43050">
      <w:pPr>
        <w:jc w:val="both"/>
        <w:rPr>
          <w:sz w:val="26"/>
          <w:szCs w:val="26"/>
        </w:rPr>
      </w:pPr>
      <w:r>
        <w:rPr>
          <w:b/>
          <w:sz w:val="26"/>
          <w:szCs w:val="26"/>
        </w:rPr>
        <w:t xml:space="preserve">Вопрос 1. </w:t>
      </w:r>
      <w:r w:rsidRPr="00A43050">
        <w:rPr>
          <w:sz w:val="26"/>
          <w:szCs w:val="26"/>
        </w:rPr>
        <w:t>О выдвижении на Окружной конференции членов Ассоциации «Национальное объединение изыскателей и проектировщиков» (НОПРИЗ) по Сибирскому федеральному округу кандидатуры в члены Совета НОПРИЗ.</w:t>
      </w:r>
    </w:p>
    <w:p w:rsidR="007B3E66" w:rsidRPr="004D1524" w:rsidRDefault="007B3E66" w:rsidP="007B3E66">
      <w:pPr>
        <w:contextualSpacing/>
        <w:jc w:val="both"/>
        <w:rPr>
          <w:sz w:val="26"/>
          <w:szCs w:val="26"/>
        </w:rPr>
      </w:pPr>
      <w:r>
        <w:rPr>
          <w:b/>
          <w:sz w:val="26"/>
          <w:szCs w:val="26"/>
        </w:rPr>
        <w:t>Вопрос 2</w:t>
      </w:r>
      <w:r>
        <w:rPr>
          <w:b/>
          <w:sz w:val="26"/>
          <w:szCs w:val="26"/>
        </w:rPr>
        <w:t>.</w:t>
      </w:r>
      <w:r w:rsidRPr="007B3E66">
        <w:rPr>
          <w:sz w:val="26"/>
          <w:szCs w:val="26"/>
        </w:rPr>
        <w:t xml:space="preserve"> </w:t>
      </w:r>
      <w:r w:rsidRPr="004D1524">
        <w:rPr>
          <w:sz w:val="26"/>
          <w:szCs w:val="26"/>
        </w:rPr>
        <w:t xml:space="preserve">Об участии в </w:t>
      </w:r>
      <w:r>
        <w:rPr>
          <w:sz w:val="26"/>
          <w:szCs w:val="26"/>
        </w:rPr>
        <w:t>Окружной конференции</w:t>
      </w:r>
      <w:r w:rsidRPr="004D1524">
        <w:rPr>
          <w:sz w:val="26"/>
          <w:szCs w:val="26"/>
        </w:rPr>
        <w:t xml:space="preserve"> саморегулируемых организаций</w:t>
      </w:r>
      <w:r>
        <w:rPr>
          <w:sz w:val="26"/>
          <w:szCs w:val="26"/>
        </w:rPr>
        <w:t xml:space="preserve"> Сибирского федерального округа</w:t>
      </w:r>
      <w:r w:rsidRPr="004D1524">
        <w:rPr>
          <w:sz w:val="26"/>
          <w:szCs w:val="26"/>
        </w:rPr>
        <w:t>,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Pr>
          <w:sz w:val="26"/>
          <w:szCs w:val="26"/>
        </w:rPr>
        <w:t>,</w:t>
      </w:r>
      <w:r w:rsidRPr="004D1524">
        <w:rPr>
          <w:sz w:val="26"/>
          <w:szCs w:val="26"/>
        </w:rPr>
        <w:t xml:space="preserve"> «</w:t>
      </w:r>
      <w:r>
        <w:rPr>
          <w:sz w:val="26"/>
          <w:szCs w:val="26"/>
        </w:rPr>
        <w:t>14</w:t>
      </w:r>
      <w:r w:rsidRPr="004D1524">
        <w:rPr>
          <w:sz w:val="26"/>
          <w:szCs w:val="26"/>
        </w:rPr>
        <w:t>»</w:t>
      </w:r>
      <w:r>
        <w:rPr>
          <w:sz w:val="26"/>
          <w:szCs w:val="26"/>
        </w:rPr>
        <w:t xml:space="preserve"> февраля</w:t>
      </w:r>
      <w:r w:rsidRPr="004D1524">
        <w:rPr>
          <w:sz w:val="26"/>
          <w:szCs w:val="26"/>
        </w:rPr>
        <w:t xml:space="preserve"> 20</w:t>
      </w:r>
      <w:r>
        <w:rPr>
          <w:sz w:val="26"/>
          <w:szCs w:val="26"/>
        </w:rPr>
        <w:t>24</w:t>
      </w:r>
      <w:r w:rsidRPr="004D1524">
        <w:rPr>
          <w:sz w:val="26"/>
          <w:szCs w:val="26"/>
        </w:rPr>
        <w:t xml:space="preserve"> г., по адресу:</w:t>
      </w:r>
      <w:r>
        <w:rPr>
          <w:sz w:val="26"/>
          <w:szCs w:val="26"/>
        </w:rPr>
        <w:t xml:space="preserve"> </w:t>
      </w:r>
      <w:r w:rsidRPr="007B2530">
        <w:rPr>
          <w:sz w:val="26"/>
          <w:szCs w:val="26"/>
        </w:rPr>
        <w:t>г. Новосибирск, ул. Станционная, 104 МВК «Новосибирск Экспоцентр», конференц-зал 1</w:t>
      </w:r>
    </w:p>
    <w:p w:rsidR="00EF5795" w:rsidRDefault="00EF5795" w:rsidP="00EF5795">
      <w:pPr>
        <w:rPr>
          <w:b/>
          <w:sz w:val="26"/>
          <w:szCs w:val="26"/>
        </w:rPr>
      </w:pPr>
    </w:p>
    <w:p w:rsidR="00A43050" w:rsidRDefault="00A43050" w:rsidP="00A43050">
      <w:pPr>
        <w:jc w:val="center"/>
        <w:rPr>
          <w:b/>
          <w:sz w:val="26"/>
          <w:szCs w:val="26"/>
        </w:rPr>
      </w:pPr>
      <w:r>
        <w:rPr>
          <w:b/>
          <w:sz w:val="26"/>
          <w:szCs w:val="26"/>
        </w:rPr>
        <w:t>Итоги решений по вопросу повестки дня заседания Правления:</w:t>
      </w:r>
    </w:p>
    <w:p w:rsidR="00EF5795" w:rsidRDefault="00EF5795" w:rsidP="00A43050">
      <w:pPr>
        <w:jc w:val="center"/>
        <w:rPr>
          <w:b/>
          <w:sz w:val="26"/>
          <w:szCs w:val="26"/>
        </w:rPr>
      </w:pPr>
    </w:p>
    <w:p w:rsidR="00EF5795" w:rsidRDefault="00EF5795" w:rsidP="00EF5795">
      <w:pPr>
        <w:jc w:val="both"/>
        <w:rPr>
          <w:b/>
          <w:sz w:val="26"/>
          <w:szCs w:val="26"/>
        </w:rPr>
      </w:pPr>
      <w:r>
        <w:rPr>
          <w:b/>
          <w:sz w:val="26"/>
          <w:szCs w:val="26"/>
        </w:rPr>
        <w:lastRenderedPageBreak/>
        <w:t xml:space="preserve">Вопрос 1. </w:t>
      </w:r>
      <w:r w:rsidRPr="00A43050">
        <w:rPr>
          <w:sz w:val="26"/>
          <w:szCs w:val="26"/>
        </w:rPr>
        <w:t>О выдвижении на Окружной конференции членов Ассоциации «Национальное объединение изыскателей и проектировщиков» (НОПРИЗ) по Сибирскому федеральному округу кандидатуры в члены Совета НОПРИЗ</w:t>
      </w:r>
    </w:p>
    <w:p w:rsidR="00EF5795" w:rsidRPr="00A43050" w:rsidRDefault="00EF5795" w:rsidP="00A43050">
      <w:pPr>
        <w:jc w:val="center"/>
        <w:rPr>
          <w:b/>
          <w:sz w:val="26"/>
          <w:szCs w:val="26"/>
        </w:rPr>
      </w:pPr>
    </w:p>
    <w:p w:rsidR="00A43050" w:rsidRPr="00A43050" w:rsidRDefault="00A43050" w:rsidP="00A43050">
      <w:pPr>
        <w:jc w:val="both"/>
        <w:rPr>
          <w:b/>
          <w:sz w:val="26"/>
          <w:szCs w:val="26"/>
        </w:rPr>
      </w:pPr>
      <w:r w:rsidRPr="00A43050">
        <w:rPr>
          <w:b/>
          <w:sz w:val="26"/>
          <w:szCs w:val="26"/>
        </w:rPr>
        <w:t xml:space="preserve">СЛУШАЛИ: </w:t>
      </w:r>
      <w:r w:rsidRPr="00A43050">
        <w:rPr>
          <w:sz w:val="26"/>
          <w:szCs w:val="26"/>
        </w:rPr>
        <w:t>Генерального директора</w:t>
      </w:r>
      <w:r>
        <w:rPr>
          <w:sz w:val="26"/>
          <w:szCs w:val="26"/>
        </w:rPr>
        <w:t xml:space="preserve"> Ассоциации СРО «БРОИЗ» </w:t>
      </w:r>
      <w:proofErr w:type="spellStart"/>
      <w:r>
        <w:rPr>
          <w:sz w:val="26"/>
          <w:szCs w:val="26"/>
        </w:rPr>
        <w:t>Загер</w:t>
      </w:r>
      <w:proofErr w:type="spellEnd"/>
      <w:r>
        <w:rPr>
          <w:sz w:val="26"/>
          <w:szCs w:val="26"/>
        </w:rPr>
        <w:t xml:space="preserve"> В.А. </w:t>
      </w:r>
      <w:r w:rsidR="00EF5795">
        <w:rPr>
          <w:sz w:val="26"/>
          <w:szCs w:val="26"/>
        </w:rPr>
        <w:t xml:space="preserve">о предложении </w:t>
      </w:r>
      <w:r w:rsidRPr="00A43050">
        <w:rPr>
          <w:sz w:val="26"/>
          <w:szCs w:val="26"/>
        </w:rPr>
        <w:t>выдвинуть кандидатуру представителя (члена правления) Ассоциации «Партнерство проектировщиков» Федорченко Максима Владиславовича для избрания членом Совета НОПРИЗ на Окружной конференции членов НОПРИЗ по Сибирскому федеральному округу, на заседании которой будет приниматься решение о выдвижении кандидата в члены Совета НОПРИЗ. Предлагается поручить представителю саморегулируемой организации с правом решающего голоса, делегированному на указанную Окружную конференцию, выдвинуть кандидатуру Федорченко Максима Владиславовича для избрания членом Совета НОПРИЗ. Предложено направить настоящее решение Координатору по Сибирскому федеральному округу не позднее, чем за десять дней до даты проведения указанной Окружной конференции</w:t>
      </w:r>
      <w:r w:rsidRPr="00A43050">
        <w:rPr>
          <w:b/>
          <w:sz w:val="26"/>
          <w:szCs w:val="26"/>
        </w:rPr>
        <w:t>.</w:t>
      </w:r>
    </w:p>
    <w:p w:rsidR="00A43050" w:rsidRPr="00A43050" w:rsidRDefault="00A43050" w:rsidP="00A43050">
      <w:pPr>
        <w:jc w:val="center"/>
        <w:rPr>
          <w:b/>
          <w:sz w:val="26"/>
          <w:szCs w:val="26"/>
        </w:rPr>
      </w:pPr>
    </w:p>
    <w:p w:rsidR="00A43050" w:rsidRDefault="00A43050" w:rsidP="00A43050">
      <w:pPr>
        <w:rPr>
          <w:b/>
          <w:sz w:val="26"/>
          <w:szCs w:val="26"/>
        </w:rPr>
      </w:pPr>
      <w:r>
        <w:rPr>
          <w:b/>
          <w:sz w:val="26"/>
          <w:szCs w:val="26"/>
        </w:rPr>
        <w:t>ИТОГИ ГОЛОСОВАНИЯ</w:t>
      </w:r>
      <w:r w:rsidRPr="00A43050">
        <w:rPr>
          <w:b/>
          <w:sz w:val="26"/>
          <w:szCs w:val="26"/>
        </w:rPr>
        <w:t xml:space="preserve">: </w:t>
      </w:r>
    </w:p>
    <w:p w:rsidR="00A43050" w:rsidRPr="00A43050" w:rsidRDefault="00A43050" w:rsidP="00A43050">
      <w:pPr>
        <w:rPr>
          <w:sz w:val="26"/>
          <w:szCs w:val="26"/>
        </w:rPr>
      </w:pPr>
      <w:r w:rsidRPr="00A43050">
        <w:rPr>
          <w:sz w:val="26"/>
          <w:szCs w:val="26"/>
        </w:rPr>
        <w:t>«ЗА» - 7 голосов;</w:t>
      </w:r>
    </w:p>
    <w:p w:rsidR="00A43050" w:rsidRDefault="00A43050" w:rsidP="00A43050">
      <w:pPr>
        <w:rPr>
          <w:sz w:val="26"/>
          <w:szCs w:val="26"/>
        </w:rPr>
      </w:pPr>
      <w:r w:rsidRPr="00A43050">
        <w:rPr>
          <w:sz w:val="26"/>
          <w:szCs w:val="26"/>
        </w:rPr>
        <w:t>«ПРОТИВ» - 0 голосов;</w:t>
      </w:r>
    </w:p>
    <w:p w:rsidR="00A43050" w:rsidRDefault="00A43050" w:rsidP="00A43050">
      <w:pPr>
        <w:rPr>
          <w:sz w:val="26"/>
          <w:szCs w:val="26"/>
        </w:rPr>
      </w:pPr>
      <w:r>
        <w:rPr>
          <w:sz w:val="26"/>
          <w:szCs w:val="26"/>
        </w:rPr>
        <w:t>Решение принято единогласно.</w:t>
      </w:r>
    </w:p>
    <w:p w:rsidR="00A43050" w:rsidRDefault="00A43050" w:rsidP="00A43050">
      <w:pPr>
        <w:jc w:val="both"/>
        <w:rPr>
          <w:b/>
          <w:sz w:val="26"/>
          <w:szCs w:val="26"/>
        </w:rPr>
      </w:pPr>
    </w:p>
    <w:p w:rsidR="00C86561" w:rsidRPr="00A43050" w:rsidRDefault="00A43050" w:rsidP="00A43050">
      <w:pPr>
        <w:jc w:val="both"/>
        <w:rPr>
          <w:sz w:val="26"/>
          <w:szCs w:val="26"/>
        </w:rPr>
      </w:pPr>
      <w:r w:rsidRPr="00A43050">
        <w:rPr>
          <w:b/>
          <w:sz w:val="26"/>
          <w:szCs w:val="26"/>
        </w:rPr>
        <w:t xml:space="preserve">РЕШИЛИ: </w:t>
      </w:r>
      <w:r w:rsidRPr="00A43050">
        <w:rPr>
          <w:sz w:val="26"/>
          <w:szCs w:val="26"/>
        </w:rPr>
        <w:t>Выдвинуть кандидатуру представителя (члена правления) Ассоциации «Партнерство проектировщиков» Федорченко Максима Владиславовича для избрания членом Совета НОПРИЗ на Окружной конференции членов НОПРИЗ по Сибирскому федеральному округу, на заседании которой будет приниматься решение о выдвижении кандидата в члены Совета НОПРИЗ. Поручить представителю саморегулируемой организации с правом решающего голоса, делегированному на указанную Окружную конференцию, выдвинуть кандидатуру Федорченко Максима Владиславовича для избрания членом Совета НОПРИЗ. Направить настоящее решение Координатору по Сибирскому федеральному округу не позднее, чем за десять дней до даты проведения указанной Окружной конференции.</w:t>
      </w:r>
    </w:p>
    <w:p w:rsidR="004663DC" w:rsidRPr="00617000" w:rsidRDefault="004663DC" w:rsidP="004663DC">
      <w:pPr>
        <w:spacing w:line="276" w:lineRule="auto"/>
        <w:jc w:val="both"/>
        <w:rPr>
          <w:sz w:val="26"/>
          <w:szCs w:val="26"/>
        </w:rPr>
      </w:pPr>
    </w:p>
    <w:p w:rsidR="007B3E66" w:rsidRDefault="007B3E66" w:rsidP="007B3E66">
      <w:pPr>
        <w:contextualSpacing/>
        <w:jc w:val="both"/>
        <w:rPr>
          <w:sz w:val="26"/>
          <w:szCs w:val="26"/>
        </w:rPr>
      </w:pPr>
      <w:r>
        <w:rPr>
          <w:b/>
          <w:sz w:val="26"/>
          <w:szCs w:val="26"/>
        </w:rPr>
        <w:t>Вопрос 2</w:t>
      </w:r>
      <w:r>
        <w:rPr>
          <w:b/>
          <w:sz w:val="26"/>
          <w:szCs w:val="26"/>
        </w:rPr>
        <w:t>.</w:t>
      </w:r>
      <w:r w:rsidRPr="007B3E66">
        <w:rPr>
          <w:sz w:val="26"/>
          <w:szCs w:val="26"/>
        </w:rPr>
        <w:t xml:space="preserve"> </w:t>
      </w:r>
      <w:r w:rsidRPr="004D1524">
        <w:rPr>
          <w:sz w:val="26"/>
          <w:szCs w:val="26"/>
        </w:rPr>
        <w:t xml:space="preserve">Об участии в </w:t>
      </w:r>
      <w:r>
        <w:rPr>
          <w:sz w:val="26"/>
          <w:szCs w:val="26"/>
        </w:rPr>
        <w:t>Окружной конференции</w:t>
      </w:r>
      <w:r w:rsidRPr="004D1524">
        <w:rPr>
          <w:sz w:val="26"/>
          <w:szCs w:val="26"/>
        </w:rPr>
        <w:t xml:space="preserve"> саморегулируемых организаций</w:t>
      </w:r>
      <w:r>
        <w:rPr>
          <w:sz w:val="26"/>
          <w:szCs w:val="26"/>
        </w:rPr>
        <w:t xml:space="preserve"> Сибирского федерального округа</w:t>
      </w:r>
      <w:r w:rsidRPr="004D1524">
        <w:rPr>
          <w:sz w:val="26"/>
          <w:szCs w:val="26"/>
        </w:rPr>
        <w:t>,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Pr>
          <w:sz w:val="26"/>
          <w:szCs w:val="26"/>
        </w:rPr>
        <w:t>,</w:t>
      </w:r>
      <w:r w:rsidRPr="004D1524">
        <w:rPr>
          <w:sz w:val="26"/>
          <w:szCs w:val="26"/>
        </w:rPr>
        <w:t xml:space="preserve"> «</w:t>
      </w:r>
      <w:r>
        <w:rPr>
          <w:sz w:val="26"/>
          <w:szCs w:val="26"/>
        </w:rPr>
        <w:t>14</w:t>
      </w:r>
      <w:r w:rsidRPr="004D1524">
        <w:rPr>
          <w:sz w:val="26"/>
          <w:szCs w:val="26"/>
        </w:rPr>
        <w:t>»</w:t>
      </w:r>
      <w:r>
        <w:rPr>
          <w:sz w:val="26"/>
          <w:szCs w:val="26"/>
        </w:rPr>
        <w:t xml:space="preserve"> февраля</w:t>
      </w:r>
      <w:r w:rsidRPr="004D1524">
        <w:rPr>
          <w:sz w:val="26"/>
          <w:szCs w:val="26"/>
        </w:rPr>
        <w:t xml:space="preserve"> 20</w:t>
      </w:r>
      <w:r>
        <w:rPr>
          <w:sz w:val="26"/>
          <w:szCs w:val="26"/>
        </w:rPr>
        <w:t>24</w:t>
      </w:r>
      <w:r w:rsidRPr="004D1524">
        <w:rPr>
          <w:sz w:val="26"/>
          <w:szCs w:val="26"/>
        </w:rPr>
        <w:t xml:space="preserve"> г., по адресу:</w:t>
      </w:r>
      <w:r>
        <w:rPr>
          <w:sz w:val="26"/>
          <w:szCs w:val="26"/>
        </w:rPr>
        <w:t xml:space="preserve"> </w:t>
      </w:r>
      <w:r w:rsidRPr="007B2530">
        <w:rPr>
          <w:sz w:val="26"/>
          <w:szCs w:val="26"/>
        </w:rPr>
        <w:t>г. Новосибирск, ул. Станционная, 104 МВК «Новосибирск Экспоцентр», конференц-зал 1</w:t>
      </w:r>
    </w:p>
    <w:p w:rsidR="007B3E66" w:rsidRDefault="007B3E66" w:rsidP="007B3E66">
      <w:pPr>
        <w:contextualSpacing/>
        <w:jc w:val="both"/>
        <w:rPr>
          <w:sz w:val="26"/>
          <w:szCs w:val="26"/>
        </w:rPr>
      </w:pPr>
      <w:r w:rsidRPr="00A43050">
        <w:rPr>
          <w:b/>
          <w:sz w:val="26"/>
          <w:szCs w:val="26"/>
        </w:rPr>
        <w:t xml:space="preserve">СЛУШАЛИ: </w:t>
      </w:r>
      <w:r w:rsidRPr="00A43050">
        <w:rPr>
          <w:sz w:val="26"/>
          <w:szCs w:val="26"/>
        </w:rPr>
        <w:t>Генерального директора</w:t>
      </w:r>
      <w:r>
        <w:rPr>
          <w:sz w:val="26"/>
          <w:szCs w:val="26"/>
        </w:rPr>
        <w:t xml:space="preserve"> Ассоциации СРО «БРОИЗ» </w:t>
      </w:r>
      <w:proofErr w:type="spellStart"/>
      <w:r>
        <w:rPr>
          <w:sz w:val="26"/>
          <w:szCs w:val="26"/>
        </w:rPr>
        <w:t>Загер</w:t>
      </w:r>
      <w:proofErr w:type="spellEnd"/>
      <w:r>
        <w:rPr>
          <w:sz w:val="26"/>
          <w:szCs w:val="26"/>
        </w:rPr>
        <w:t xml:space="preserve"> В.А</w:t>
      </w:r>
      <w:r>
        <w:rPr>
          <w:sz w:val="26"/>
          <w:szCs w:val="26"/>
        </w:rPr>
        <w:t>. проинформировавшую о дате и месте проведения Окружной конференции по Сибирскому Федеральному Округу.</w:t>
      </w:r>
    </w:p>
    <w:p w:rsidR="007B3E66" w:rsidRPr="004D1524" w:rsidRDefault="007B3E66" w:rsidP="007B3E66">
      <w:pPr>
        <w:contextualSpacing/>
        <w:jc w:val="both"/>
        <w:rPr>
          <w:sz w:val="26"/>
          <w:szCs w:val="26"/>
        </w:rPr>
      </w:pPr>
      <w:r>
        <w:rPr>
          <w:sz w:val="26"/>
          <w:szCs w:val="26"/>
        </w:rPr>
        <w:t xml:space="preserve"> </w:t>
      </w:r>
    </w:p>
    <w:p w:rsidR="007B3E66" w:rsidRDefault="007B3E66" w:rsidP="007B3E66">
      <w:pPr>
        <w:contextualSpacing/>
        <w:jc w:val="both"/>
        <w:rPr>
          <w:sz w:val="26"/>
          <w:szCs w:val="26"/>
        </w:rPr>
      </w:pPr>
      <w:r w:rsidRPr="00A43050">
        <w:rPr>
          <w:b/>
          <w:sz w:val="26"/>
          <w:szCs w:val="26"/>
        </w:rPr>
        <w:t>РЕШИЛИ:</w:t>
      </w:r>
      <w:r w:rsidRPr="007B3E66">
        <w:rPr>
          <w:sz w:val="26"/>
          <w:szCs w:val="26"/>
        </w:rPr>
        <w:t xml:space="preserve"> </w:t>
      </w:r>
      <w:r w:rsidRPr="004D1524">
        <w:rPr>
          <w:sz w:val="26"/>
          <w:szCs w:val="26"/>
        </w:rPr>
        <w:t xml:space="preserve">Принять участие в </w:t>
      </w:r>
      <w:r>
        <w:rPr>
          <w:sz w:val="26"/>
          <w:szCs w:val="26"/>
        </w:rPr>
        <w:t>Окружной конференции</w:t>
      </w:r>
      <w:r w:rsidRPr="004D1524">
        <w:rPr>
          <w:sz w:val="26"/>
          <w:szCs w:val="26"/>
        </w:rPr>
        <w:t xml:space="preserve"> саморегулируемых организаций</w:t>
      </w:r>
      <w:r>
        <w:rPr>
          <w:sz w:val="26"/>
          <w:szCs w:val="26"/>
        </w:rPr>
        <w:t xml:space="preserve"> Сибирского федерального округа</w:t>
      </w:r>
      <w:r w:rsidRPr="004D1524">
        <w:rPr>
          <w:sz w:val="26"/>
          <w:szCs w:val="26"/>
        </w:rPr>
        <w:t>,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Pr>
          <w:sz w:val="26"/>
          <w:szCs w:val="26"/>
        </w:rPr>
        <w:t>,</w:t>
      </w:r>
      <w:r w:rsidRPr="004D1524">
        <w:rPr>
          <w:sz w:val="26"/>
          <w:szCs w:val="26"/>
        </w:rPr>
        <w:t xml:space="preserve"> «</w:t>
      </w:r>
      <w:r>
        <w:rPr>
          <w:sz w:val="26"/>
          <w:szCs w:val="26"/>
        </w:rPr>
        <w:t>14</w:t>
      </w:r>
      <w:r w:rsidRPr="004D1524">
        <w:rPr>
          <w:sz w:val="26"/>
          <w:szCs w:val="26"/>
        </w:rPr>
        <w:t>»</w:t>
      </w:r>
      <w:r>
        <w:rPr>
          <w:sz w:val="26"/>
          <w:szCs w:val="26"/>
        </w:rPr>
        <w:t xml:space="preserve"> февраля</w:t>
      </w:r>
      <w:r w:rsidRPr="004D1524">
        <w:rPr>
          <w:sz w:val="26"/>
          <w:szCs w:val="26"/>
        </w:rPr>
        <w:t xml:space="preserve"> 20</w:t>
      </w:r>
      <w:r>
        <w:rPr>
          <w:sz w:val="26"/>
          <w:szCs w:val="26"/>
        </w:rPr>
        <w:t>24</w:t>
      </w:r>
      <w:r w:rsidRPr="004D1524">
        <w:rPr>
          <w:sz w:val="26"/>
          <w:szCs w:val="26"/>
        </w:rPr>
        <w:t xml:space="preserve"> </w:t>
      </w:r>
      <w:proofErr w:type="spellStart"/>
      <w:proofErr w:type="gramStart"/>
      <w:r>
        <w:rPr>
          <w:sz w:val="26"/>
          <w:szCs w:val="26"/>
        </w:rPr>
        <w:t>г.</w:t>
      </w:r>
      <w:r>
        <w:rPr>
          <w:sz w:val="26"/>
          <w:szCs w:val="26"/>
        </w:rPr>
        <w:t>в</w:t>
      </w:r>
      <w:proofErr w:type="spellEnd"/>
      <w:proofErr w:type="gramEnd"/>
      <w:r>
        <w:rPr>
          <w:sz w:val="26"/>
          <w:szCs w:val="26"/>
        </w:rPr>
        <w:t xml:space="preserve"> </w:t>
      </w:r>
      <w:proofErr w:type="spellStart"/>
      <w:r>
        <w:rPr>
          <w:sz w:val="26"/>
          <w:szCs w:val="26"/>
        </w:rPr>
        <w:t>г.Новосибирске</w:t>
      </w:r>
      <w:proofErr w:type="spellEnd"/>
      <w:r>
        <w:rPr>
          <w:sz w:val="26"/>
          <w:szCs w:val="26"/>
        </w:rPr>
        <w:t>.</w:t>
      </w:r>
    </w:p>
    <w:p w:rsidR="007B3E66" w:rsidRDefault="007B3E66" w:rsidP="007B3E66">
      <w:pPr>
        <w:contextualSpacing/>
        <w:jc w:val="both"/>
        <w:rPr>
          <w:sz w:val="26"/>
          <w:szCs w:val="26"/>
        </w:rPr>
      </w:pPr>
      <w:r w:rsidRPr="004D1524">
        <w:rPr>
          <w:sz w:val="26"/>
          <w:szCs w:val="26"/>
        </w:rPr>
        <w:t>Избрать делегатом от Ассоциации</w:t>
      </w:r>
      <w:r>
        <w:rPr>
          <w:sz w:val="26"/>
          <w:szCs w:val="26"/>
        </w:rPr>
        <w:t xml:space="preserve"> СРО «БРОИЗ» </w:t>
      </w:r>
      <w:r w:rsidRPr="004D1524">
        <w:rPr>
          <w:sz w:val="26"/>
          <w:szCs w:val="26"/>
        </w:rPr>
        <w:t xml:space="preserve">для </w:t>
      </w:r>
      <w:proofErr w:type="gramStart"/>
      <w:r w:rsidRPr="004D1524">
        <w:rPr>
          <w:sz w:val="26"/>
          <w:szCs w:val="26"/>
        </w:rPr>
        <w:t xml:space="preserve">участия </w:t>
      </w:r>
      <w:r>
        <w:rPr>
          <w:sz w:val="26"/>
          <w:szCs w:val="26"/>
        </w:rPr>
        <w:t xml:space="preserve"> 14</w:t>
      </w:r>
      <w:proofErr w:type="gramEnd"/>
      <w:r>
        <w:rPr>
          <w:sz w:val="26"/>
          <w:szCs w:val="26"/>
        </w:rPr>
        <w:t xml:space="preserve"> февраля 2024г. в </w:t>
      </w:r>
      <w:r>
        <w:rPr>
          <w:sz w:val="26"/>
          <w:szCs w:val="26"/>
        </w:rPr>
        <w:t>Окружной конференции</w:t>
      </w:r>
      <w:r w:rsidRPr="004D1524">
        <w:rPr>
          <w:sz w:val="26"/>
          <w:szCs w:val="26"/>
        </w:rPr>
        <w:t xml:space="preserve"> саморегулируемых организаций</w:t>
      </w:r>
      <w:r>
        <w:rPr>
          <w:sz w:val="26"/>
          <w:szCs w:val="26"/>
        </w:rPr>
        <w:t xml:space="preserve"> Сибирского федерального округа</w:t>
      </w:r>
      <w:r w:rsidRPr="004D1524">
        <w:rPr>
          <w:sz w:val="26"/>
          <w:szCs w:val="26"/>
        </w:rPr>
        <w:t>,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Pr>
          <w:sz w:val="26"/>
          <w:szCs w:val="26"/>
        </w:rPr>
        <w:t xml:space="preserve">, Генерального директора </w:t>
      </w:r>
      <w:proofErr w:type="spellStart"/>
      <w:r>
        <w:rPr>
          <w:sz w:val="26"/>
          <w:szCs w:val="26"/>
        </w:rPr>
        <w:t>Загер</w:t>
      </w:r>
      <w:proofErr w:type="spellEnd"/>
      <w:r>
        <w:rPr>
          <w:sz w:val="26"/>
          <w:szCs w:val="26"/>
        </w:rPr>
        <w:t xml:space="preserve"> Веру Александровну </w:t>
      </w:r>
      <w:r w:rsidRPr="004D1524">
        <w:rPr>
          <w:sz w:val="26"/>
          <w:szCs w:val="26"/>
        </w:rPr>
        <w:t>с правом решающего голоса по всем вопросам повестки дня.</w:t>
      </w:r>
    </w:p>
    <w:p w:rsidR="004663DC" w:rsidRDefault="004663DC" w:rsidP="007B3E66">
      <w:pPr>
        <w:spacing w:line="276" w:lineRule="auto"/>
        <w:jc w:val="center"/>
        <w:rPr>
          <w:sz w:val="26"/>
          <w:szCs w:val="26"/>
        </w:rPr>
      </w:pPr>
      <w:bookmarkStart w:id="0" w:name="_GoBack"/>
    </w:p>
    <w:p w:rsidR="00C71FE8" w:rsidRDefault="00C71FE8" w:rsidP="007B3E66">
      <w:pPr>
        <w:jc w:val="center"/>
        <w:rPr>
          <w:b/>
          <w:sz w:val="26"/>
          <w:szCs w:val="26"/>
          <w:lang w:eastAsia="ru-RU"/>
        </w:rPr>
      </w:pPr>
      <w:r w:rsidRPr="004663DC">
        <w:rPr>
          <w:b/>
          <w:sz w:val="26"/>
          <w:szCs w:val="26"/>
          <w:lang w:eastAsia="ru-RU"/>
        </w:rPr>
        <w:t>Председатель заседания ____________________Рязанов А.Н.</w:t>
      </w:r>
    </w:p>
    <w:p w:rsidR="00C238B2" w:rsidRPr="004663DC" w:rsidRDefault="00C238B2" w:rsidP="007B3E66">
      <w:pPr>
        <w:jc w:val="center"/>
        <w:rPr>
          <w:b/>
          <w:sz w:val="26"/>
          <w:szCs w:val="26"/>
          <w:lang w:eastAsia="ru-RU"/>
        </w:rPr>
      </w:pPr>
    </w:p>
    <w:p w:rsidR="00F677E6" w:rsidRDefault="00C71FE8" w:rsidP="007B3E66">
      <w:pPr>
        <w:jc w:val="center"/>
        <w:rPr>
          <w:b/>
          <w:sz w:val="26"/>
          <w:szCs w:val="26"/>
          <w:lang w:eastAsia="ru-RU"/>
        </w:rPr>
      </w:pPr>
      <w:r w:rsidRPr="004663DC">
        <w:rPr>
          <w:b/>
          <w:sz w:val="26"/>
          <w:szCs w:val="26"/>
          <w:lang w:eastAsia="ru-RU"/>
        </w:rPr>
        <w:t xml:space="preserve">Секретарь </w:t>
      </w:r>
      <w:proofErr w:type="gramStart"/>
      <w:r w:rsidRPr="004663DC">
        <w:rPr>
          <w:b/>
          <w:sz w:val="26"/>
          <w:szCs w:val="26"/>
          <w:lang w:eastAsia="ru-RU"/>
        </w:rPr>
        <w:t>заседания  _</w:t>
      </w:r>
      <w:proofErr w:type="gramEnd"/>
      <w:r w:rsidRPr="004663DC">
        <w:rPr>
          <w:b/>
          <w:sz w:val="26"/>
          <w:szCs w:val="26"/>
          <w:lang w:eastAsia="ru-RU"/>
        </w:rPr>
        <w:t>______________________</w:t>
      </w:r>
      <w:proofErr w:type="spellStart"/>
      <w:r w:rsidRPr="004663DC">
        <w:rPr>
          <w:b/>
          <w:sz w:val="26"/>
          <w:szCs w:val="26"/>
          <w:lang w:eastAsia="ru-RU"/>
        </w:rPr>
        <w:t>Загер</w:t>
      </w:r>
      <w:proofErr w:type="spellEnd"/>
      <w:r w:rsidRPr="004663DC">
        <w:rPr>
          <w:b/>
          <w:sz w:val="26"/>
          <w:szCs w:val="26"/>
          <w:lang w:eastAsia="ru-RU"/>
        </w:rPr>
        <w:t xml:space="preserve"> В.</w:t>
      </w:r>
      <w:r w:rsidR="00CB228F" w:rsidRPr="004663DC">
        <w:rPr>
          <w:b/>
          <w:sz w:val="26"/>
          <w:szCs w:val="26"/>
          <w:lang w:eastAsia="ru-RU"/>
        </w:rPr>
        <w:t>А.</w:t>
      </w:r>
    </w:p>
    <w:bookmarkEnd w:id="0"/>
    <w:p w:rsidR="00617000" w:rsidRDefault="00617000" w:rsidP="00680875">
      <w:pPr>
        <w:jc w:val="center"/>
        <w:rPr>
          <w:b/>
          <w:sz w:val="26"/>
          <w:szCs w:val="26"/>
          <w:lang w:eastAsia="ru-RU"/>
        </w:rPr>
      </w:pPr>
    </w:p>
    <w:p w:rsidR="00617000" w:rsidRDefault="00617000" w:rsidP="00680875">
      <w:pPr>
        <w:jc w:val="center"/>
        <w:rPr>
          <w:b/>
          <w:sz w:val="26"/>
          <w:szCs w:val="26"/>
          <w:lang w:eastAsia="ru-RU"/>
        </w:rPr>
      </w:pPr>
    </w:p>
    <w:sectPr w:rsidR="00617000" w:rsidSect="00B52191">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379E"/>
    <w:multiLevelType w:val="hybridMultilevel"/>
    <w:tmpl w:val="455E9378"/>
    <w:lvl w:ilvl="0" w:tplc="D4F8A55C">
      <w:start w:val="1"/>
      <w:numFmt w:val="decimal"/>
      <w:lvlText w:val="%1."/>
      <w:lvlJc w:val="left"/>
      <w:pPr>
        <w:ind w:left="1211"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67075AC"/>
    <w:multiLevelType w:val="hybridMultilevel"/>
    <w:tmpl w:val="9FA4C966"/>
    <w:lvl w:ilvl="0" w:tplc="01986C00">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16"/>
    <w:rsid w:val="00016F35"/>
    <w:rsid w:val="000721CD"/>
    <w:rsid w:val="000A4705"/>
    <w:rsid w:val="000D0380"/>
    <w:rsid w:val="000D426E"/>
    <w:rsid w:val="000E11B1"/>
    <w:rsid w:val="00112C54"/>
    <w:rsid w:val="00134E22"/>
    <w:rsid w:val="001757AF"/>
    <w:rsid w:val="001A46A0"/>
    <w:rsid w:val="001D7E32"/>
    <w:rsid w:val="001E2325"/>
    <w:rsid w:val="001E3D18"/>
    <w:rsid w:val="002214B9"/>
    <w:rsid w:val="002771CC"/>
    <w:rsid w:val="00297755"/>
    <w:rsid w:val="002C669A"/>
    <w:rsid w:val="0030132A"/>
    <w:rsid w:val="0030289A"/>
    <w:rsid w:val="00342F94"/>
    <w:rsid w:val="003842B6"/>
    <w:rsid w:val="003D3554"/>
    <w:rsid w:val="003E3105"/>
    <w:rsid w:val="004663DC"/>
    <w:rsid w:val="00471555"/>
    <w:rsid w:val="0052500C"/>
    <w:rsid w:val="00533F81"/>
    <w:rsid w:val="00534A18"/>
    <w:rsid w:val="00554494"/>
    <w:rsid w:val="0056469E"/>
    <w:rsid w:val="005C07E5"/>
    <w:rsid w:val="00617000"/>
    <w:rsid w:val="0062018B"/>
    <w:rsid w:val="006736D0"/>
    <w:rsid w:val="00680875"/>
    <w:rsid w:val="00680982"/>
    <w:rsid w:val="0071482E"/>
    <w:rsid w:val="00763275"/>
    <w:rsid w:val="007857C6"/>
    <w:rsid w:val="00787A5B"/>
    <w:rsid w:val="007930EF"/>
    <w:rsid w:val="007B0DE3"/>
    <w:rsid w:val="007B3E66"/>
    <w:rsid w:val="007C541F"/>
    <w:rsid w:val="008337C1"/>
    <w:rsid w:val="0086288C"/>
    <w:rsid w:val="008C1473"/>
    <w:rsid w:val="009267F9"/>
    <w:rsid w:val="009B2063"/>
    <w:rsid w:val="009C4646"/>
    <w:rsid w:val="009E28AE"/>
    <w:rsid w:val="00A05A7E"/>
    <w:rsid w:val="00A069DE"/>
    <w:rsid w:val="00A43050"/>
    <w:rsid w:val="00AB3AB7"/>
    <w:rsid w:val="00AC74A8"/>
    <w:rsid w:val="00B23C6A"/>
    <w:rsid w:val="00B52191"/>
    <w:rsid w:val="00B61AEF"/>
    <w:rsid w:val="00B64619"/>
    <w:rsid w:val="00B65B67"/>
    <w:rsid w:val="00BC6919"/>
    <w:rsid w:val="00C238B2"/>
    <w:rsid w:val="00C411A4"/>
    <w:rsid w:val="00C43E04"/>
    <w:rsid w:val="00C71FE8"/>
    <w:rsid w:val="00C86561"/>
    <w:rsid w:val="00C93B57"/>
    <w:rsid w:val="00CB228F"/>
    <w:rsid w:val="00CC28DF"/>
    <w:rsid w:val="00CE77C6"/>
    <w:rsid w:val="00D35C33"/>
    <w:rsid w:val="00D67603"/>
    <w:rsid w:val="00D70C93"/>
    <w:rsid w:val="00D72844"/>
    <w:rsid w:val="00D93926"/>
    <w:rsid w:val="00DA673C"/>
    <w:rsid w:val="00E30575"/>
    <w:rsid w:val="00E5192D"/>
    <w:rsid w:val="00E74202"/>
    <w:rsid w:val="00E745AD"/>
    <w:rsid w:val="00EF5795"/>
    <w:rsid w:val="00F019EF"/>
    <w:rsid w:val="00F311B1"/>
    <w:rsid w:val="00F554D7"/>
    <w:rsid w:val="00F677E6"/>
    <w:rsid w:val="00FA1716"/>
    <w:rsid w:val="00FB5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9A2D"/>
  <w15:docId w15:val="{7B3A8FE6-BAF7-486C-BC92-41CE3924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716"/>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2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2844"/>
    <w:pPr>
      <w:ind w:left="720"/>
      <w:contextualSpacing/>
    </w:pPr>
  </w:style>
  <w:style w:type="paragraph" w:styleId="a5">
    <w:name w:val="Plain Text"/>
    <w:basedOn w:val="a"/>
    <w:link w:val="a6"/>
    <w:rsid w:val="003842B6"/>
    <w:rPr>
      <w:rFonts w:ascii="Courier New" w:hAnsi="Courier New" w:cs="Courier New"/>
      <w:lang w:eastAsia="ru-RU"/>
    </w:rPr>
  </w:style>
  <w:style w:type="character" w:customStyle="1" w:styleId="a6">
    <w:name w:val="Текст Знак"/>
    <w:basedOn w:val="a0"/>
    <w:link w:val="a5"/>
    <w:rsid w:val="003842B6"/>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C07E5"/>
    <w:rPr>
      <w:rFonts w:ascii="Tahoma" w:hAnsi="Tahoma" w:cs="Tahoma"/>
      <w:sz w:val="16"/>
      <w:szCs w:val="16"/>
    </w:rPr>
  </w:style>
  <w:style w:type="character" w:customStyle="1" w:styleId="a8">
    <w:name w:val="Текст выноски Знак"/>
    <w:basedOn w:val="a0"/>
    <w:link w:val="a7"/>
    <w:uiPriority w:val="99"/>
    <w:semiHidden/>
    <w:rsid w:val="005C07E5"/>
    <w:rPr>
      <w:rFonts w:ascii="Tahoma" w:eastAsia="Times New Roman" w:hAnsi="Tahoma" w:cs="Tahoma"/>
      <w:sz w:val="16"/>
      <w:szCs w:val="16"/>
      <w:lang w:eastAsia="ar-SA"/>
    </w:rPr>
  </w:style>
  <w:style w:type="paragraph" w:customStyle="1" w:styleId="ConsPlusNormal">
    <w:name w:val="ConsPlusNormal"/>
    <w:rsid w:val="006736D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Strong"/>
    <w:basedOn w:val="a0"/>
    <w:uiPriority w:val="22"/>
    <w:qFormat/>
    <w:rsid w:val="00C41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9368">
      <w:bodyDiv w:val="1"/>
      <w:marLeft w:val="0"/>
      <w:marRight w:val="0"/>
      <w:marTop w:val="0"/>
      <w:marBottom w:val="0"/>
      <w:divBdr>
        <w:top w:val="none" w:sz="0" w:space="0" w:color="auto"/>
        <w:left w:val="none" w:sz="0" w:space="0" w:color="auto"/>
        <w:bottom w:val="none" w:sz="0" w:space="0" w:color="auto"/>
        <w:right w:val="none" w:sz="0" w:space="0" w:color="auto"/>
      </w:divBdr>
    </w:div>
    <w:div w:id="483620370">
      <w:bodyDiv w:val="1"/>
      <w:marLeft w:val="0"/>
      <w:marRight w:val="0"/>
      <w:marTop w:val="0"/>
      <w:marBottom w:val="0"/>
      <w:divBdr>
        <w:top w:val="none" w:sz="0" w:space="0" w:color="auto"/>
        <w:left w:val="none" w:sz="0" w:space="0" w:color="auto"/>
        <w:bottom w:val="none" w:sz="0" w:space="0" w:color="auto"/>
        <w:right w:val="none" w:sz="0" w:space="0" w:color="auto"/>
      </w:divBdr>
    </w:div>
    <w:div w:id="1720129341">
      <w:bodyDiv w:val="1"/>
      <w:marLeft w:val="0"/>
      <w:marRight w:val="0"/>
      <w:marTop w:val="0"/>
      <w:marBottom w:val="0"/>
      <w:divBdr>
        <w:top w:val="none" w:sz="0" w:space="0" w:color="auto"/>
        <w:left w:val="none" w:sz="0" w:space="0" w:color="auto"/>
        <w:bottom w:val="none" w:sz="0" w:space="0" w:color="auto"/>
        <w:right w:val="none" w:sz="0" w:space="0" w:color="auto"/>
      </w:divBdr>
    </w:div>
    <w:div w:id="1728916875">
      <w:bodyDiv w:val="1"/>
      <w:marLeft w:val="0"/>
      <w:marRight w:val="0"/>
      <w:marTop w:val="0"/>
      <w:marBottom w:val="0"/>
      <w:divBdr>
        <w:top w:val="none" w:sz="0" w:space="0" w:color="auto"/>
        <w:left w:val="none" w:sz="0" w:space="0" w:color="auto"/>
        <w:bottom w:val="none" w:sz="0" w:space="0" w:color="auto"/>
        <w:right w:val="none" w:sz="0" w:space="0" w:color="auto"/>
      </w:divBdr>
    </w:div>
    <w:div w:id="1794713314">
      <w:bodyDiv w:val="1"/>
      <w:marLeft w:val="0"/>
      <w:marRight w:val="0"/>
      <w:marTop w:val="0"/>
      <w:marBottom w:val="0"/>
      <w:divBdr>
        <w:top w:val="none" w:sz="0" w:space="0" w:color="auto"/>
        <w:left w:val="none" w:sz="0" w:space="0" w:color="auto"/>
        <w:bottom w:val="none" w:sz="0" w:space="0" w:color="auto"/>
        <w:right w:val="none" w:sz="0" w:space="0" w:color="auto"/>
      </w:divBdr>
    </w:div>
    <w:div w:id="19303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C61BF-76EF-4D40-977B-AC16767F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819</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БРП</cp:lastModifiedBy>
  <cp:revision>14</cp:revision>
  <cp:lastPrinted>2023-12-07T08:04:00Z</cp:lastPrinted>
  <dcterms:created xsi:type="dcterms:W3CDTF">2021-12-07T03:45:00Z</dcterms:created>
  <dcterms:modified xsi:type="dcterms:W3CDTF">2024-02-08T06:39:00Z</dcterms:modified>
</cp:coreProperties>
</file>