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EB" w:rsidRPr="000A605A" w:rsidRDefault="003D20EB" w:rsidP="007D7DBA">
      <w:pPr>
        <w:jc w:val="center"/>
        <w:rPr>
          <w:b/>
          <w:sz w:val="22"/>
          <w:szCs w:val="22"/>
        </w:rPr>
      </w:pPr>
    </w:p>
    <w:p w:rsidR="003D20EB" w:rsidRPr="000A605A" w:rsidRDefault="003D20EB" w:rsidP="007D7DBA">
      <w:pPr>
        <w:jc w:val="center"/>
        <w:rPr>
          <w:b/>
          <w:sz w:val="22"/>
          <w:szCs w:val="22"/>
        </w:rPr>
      </w:pPr>
    </w:p>
    <w:p w:rsidR="00FD3F3F" w:rsidRPr="002B0EF6" w:rsidRDefault="00FD3F3F" w:rsidP="007D7DBA">
      <w:pPr>
        <w:jc w:val="center"/>
        <w:rPr>
          <w:b/>
        </w:rPr>
      </w:pPr>
      <w:r w:rsidRPr="002B0EF6">
        <w:rPr>
          <w:b/>
        </w:rPr>
        <w:t>П</w:t>
      </w:r>
      <w:r w:rsidR="00AA58FE">
        <w:rPr>
          <w:b/>
        </w:rPr>
        <w:t>ротокол заседания Правления № 62</w:t>
      </w:r>
      <w:r w:rsidR="00950D05" w:rsidRPr="002B0EF6">
        <w:rPr>
          <w:b/>
        </w:rPr>
        <w:t xml:space="preserve"> от «</w:t>
      </w:r>
      <w:r w:rsidR="00AA58FE">
        <w:rPr>
          <w:b/>
        </w:rPr>
        <w:t>05» декабря</w:t>
      </w:r>
      <w:r w:rsidR="00E84643" w:rsidRPr="002B0EF6">
        <w:rPr>
          <w:b/>
        </w:rPr>
        <w:t xml:space="preserve"> </w:t>
      </w:r>
      <w:r w:rsidR="00E52024" w:rsidRPr="002B0EF6">
        <w:rPr>
          <w:b/>
        </w:rPr>
        <w:t>2012</w:t>
      </w:r>
      <w:r w:rsidRPr="002B0EF6">
        <w:rPr>
          <w:b/>
        </w:rPr>
        <w:t>г.</w:t>
      </w:r>
    </w:p>
    <w:p w:rsidR="00FD3F3F" w:rsidRPr="002B0EF6" w:rsidRDefault="00FD3F3F" w:rsidP="007D7DBA">
      <w:pPr>
        <w:jc w:val="center"/>
        <w:rPr>
          <w:b/>
        </w:rPr>
      </w:pPr>
      <w:r w:rsidRPr="002B0EF6">
        <w:rPr>
          <w:b/>
        </w:rPr>
        <w:t xml:space="preserve">Некоммерческое партнерство </w:t>
      </w:r>
      <w:proofErr w:type="spellStart"/>
      <w:r w:rsidRPr="002B0EF6">
        <w:rPr>
          <w:b/>
        </w:rPr>
        <w:t>саморегулируемая</w:t>
      </w:r>
      <w:proofErr w:type="spellEnd"/>
      <w:r w:rsidRPr="002B0EF6">
        <w:rPr>
          <w:b/>
        </w:rPr>
        <w:t xml:space="preserve"> организация</w:t>
      </w:r>
    </w:p>
    <w:p w:rsidR="00FD3F3F" w:rsidRPr="002B0EF6" w:rsidRDefault="00FD3F3F" w:rsidP="007D7DBA">
      <w:pPr>
        <w:jc w:val="center"/>
        <w:rPr>
          <w:b/>
        </w:rPr>
      </w:pPr>
      <w:r w:rsidRPr="002B0EF6">
        <w:rPr>
          <w:b/>
        </w:rPr>
        <w:t>«Байкальское региональное объединение изыскателей»</w:t>
      </w:r>
    </w:p>
    <w:p w:rsidR="00CE0FF2" w:rsidRDefault="00FD3F3F" w:rsidP="00CE0FF2">
      <w:pPr>
        <w:tabs>
          <w:tab w:val="left" w:pos="6960"/>
        </w:tabs>
        <w:rPr>
          <w:b/>
        </w:rPr>
      </w:pPr>
      <w:r w:rsidRPr="002B0EF6">
        <w:rPr>
          <w:b/>
        </w:rPr>
        <w:t>г</w:t>
      </w:r>
      <w:proofErr w:type="gramStart"/>
      <w:r w:rsidRPr="002B0EF6">
        <w:rPr>
          <w:b/>
        </w:rPr>
        <w:t>.И</w:t>
      </w:r>
      <w:proofErr w:type="gramEnd"/>
      <w:r w:rsidRPr="002B0EF6">
        <w:rPr>
          <w:b/>
        </w:rPr>
        <w:t xml:space="preserve">ркутск, ул.Карла Либкнехта, 239В , офис 318                                                                          </w:t>
      </w:r>
      <w:r w:rsidR="00510C92" w:rsidRPr="002B0EF6">
        <w:rPr>
          <w:b/>
        </w:rPr>
        <w:t xml:space="preserve"> </w:t>
      </w:r>
      <w:r w:rsidR="00F50301" w:rsidRPr="002B0EF6">
        <w:rPr>
          <w:b/>
        </w:rPr>
        <w:t xml:space="preserve">           Время проведения:  </w:t>
      </w:r>
      <w:r w:rsidR="00971619">
        <w:rPr>
          <w:b/>
        </w:rPr>
        <w:t>11</w:t>
      </w:r>
      <w:r w:rsidRPr="002B0EF6">
        <w:rPr>
          <w:b/>
        </w:rPr>
        <w:t>.00</w:t>
      </w:r>
    </w:p>
    <w:p w:rsidR="00A5134A" w:rsidRDefault="00A5134A" w:rsidP="00CE0FF2">
      <w:pPr>
        <w:tabs>
          <w:tab w:val="left" w:pos="6960"/>
        </w:tabs>
        <w:rPr>
          <w:b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8336"/>
      </w:tblGrid>
      <w:tr w:rsidR="00633004" w:rsidRPr="0078035E" w:rsidTr="00633004">
        <w:tc>
          <w:tcPr>
            <w:tcW w:w="608" w:type="dxa"/>
          </w:tcPr>
          <w:p w:rsidR="00633004" w:rsidRPr="0078035E" w:rsidRDefault="00633004" w:rsidP="00DA22B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№</w:t>
            </w:r>
          </w:p>
        </w:tc>
        <w:tc>
          <w:tcPr>
            <w:tcW w:w="8336" w:type="dxa"/>
          </w:tcPr>
          <w:p w:rsidR="00633004" w:rsidRPr="0078035E" w:rsidRDefault="00633004" w:rsidP="00DA22B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Член Правления</w:t>
            </w:r>
          </w:p>
        </w:tc>
      </w:tr>
      <w:tr w:rsidR="00633004" w:rsidRPr="0078035E" w:rsidTr="00633004">
        <w:trPr>
          <w:trHeight w:val="345"/>
        </w:trPr>
        <w:tc>
          <w:tcPr>
            <w:tcW w:w="608" w:type="dxa"/>
          </w:tcPr>
          <w:p w:rsidR="00633004" w:rsidRPr="0078035E" w:rsidRDefault="00633004" w:rsidP="00DA22B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1.</w:t>
            </w:r>
          </w:p>
        </w:tc>
        <w:tc>
          <w:tcPr>
            <w:tcW w:w="8336" w:type="dxa"/>
          </w:tcPr>
          <w:p w:rsidR="00633004" w:rsidRPr="0078035E" w:rsidRDefault="00633004" w:rsidP="00DA22B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 w:rsidRPr="0078035E">
              <w:rPr>
                <w:sz w:val="22"/>
                <w:szCs w:val="22"/>
              </w:rPr>
              <w:t>Мазуров</w:t>
            </w:r>
            <w:proofErr w:type="spellEnd"/>
            <w:r w:rsidRPr="0078035E">
              <w:rPr>
                <w:sz w:val="22"/>
                <w:szCs w:val="22"/>
              </w:rPr>
              <w:t xml:space="preserve"> Сергей  Федорович</w:t>
            </w:r>
          </w:p>
        </w:tc>
      </w:tr>
      <w:tr w:rsidR="00633004" w:rsidRPr="0078035E" w:rsidTr="00633004">
        <w:tc>
          <w:tcPr>
            <w:tcW w:w="608" w:type="dxa"/>
          </w:tcPr>
          <w:p w:rsidR="00633004" w:rsidRPr="0078035E" w:rsidRDefault="00633004" w:rsidP="00DA22B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2.</w:t>
            </w:r>
          </w:p>
        </w:tc>
        <w:tc>
          <w:tcPr>
            <w:tcW w:w="8336" w:type="dxa"/>
          </w:tcPr>
          <w:p w:rsidR="00633004" w:rsidRPr="0078035E" w:rsidRDefault="00AA58FE" w:rsidP="00DA22B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Верхозин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</w:p>
        </w:tc>
      </w:tr>
      <w:tr w:rsidR="00633004" w:rsidRPr="0078035E" w:rsidTr="00633004">
        <w:tc>
          <w:tcPr>
            <w:tcW w:w="608" w:type="dxa"/>
          </w:tcPr>
          <w:p w:rsidR="00633004" w:rsidRPr="0078035E" w:rsidRDefault="00633004" w:rsidP="00DA22B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3.</w:t>
            </w:r>
          </w:p>
        </w:tc>
        <w:tc>
          <w:tcPr>
            <w:tcW w:w="8336" w:type="dxa"/>
          </w:tcPr>
          <w:p w:rsidR="00633004" w:rsidRPr="0078035E" w:rsidRDefault="00633004" w:rsidP="00DA22B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 w:rsidRPr="0078035E">
              <w:rPr>
                <w:sz w:val="22"/>
                <w:szCs w:val="22"/>
              </w:rPr>
              <w:t>Козак</w:t>
            </w:r>
            <w:proofErr w:type="spellEnd"/>
            <w:r w:rsidRPr="0078035E">
              <w:rPr>
                <w:sz w:val="22"/>
                <w:szCs w:val="22"/>
              </w:rPr>
              <w:t xml:space="preserve"> Игорь Владимирович</w:t>
            </w:r>
          </w:p>
        </w:tc>
      </w:tr>
      <w:tr w:rsidR="00633004" w:rsidRPr="0078035E" w:rsidTr="00633004">
        <w:tc>
          <w:tcPr>
            <w:tcW w:w="608" w:type="dxa"/>
          </w:tcPr>
          <w:p w:rsidR="00633004" w:rsidRPr="0078035E" w:rsidRDefault="00633004" w:rsidP="00DA22B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4.</w:t>
            </w:r>
          </w:p>
        </w:tc>
        <w:tc>
          <w:tcPr>
            <w:tcW w:w="8336" w:type="dxa"/>
          </w:tcPr>
          <w:p w:rsidR="00633004" w:rsidRPr="0078035E" w:rsidRDefault="00971619" w:rsidP="00DA22B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Шимараев</w:t>
            </w:r>
            <w:proofErr w:type="spellEnd"/>
            <w:r>
              <w:rPr>
                <w:sz w:val="22"/>
                <w:szCs w:val="22"/>
              </w:rPr>
              <w:t xml:space="preserve"> Никита Михайлович</w:t>
            </w:r>
          </w:p>
        </w:tc>
      </w:tr>
      <w:tr w:rsidR="00633004" w:rsidRPr="0078035E" w:rsidTr="00633004">
        <w:tc>
          <w:tcPr>
            <w:tcW w:w="608" w:type="dxa"/>
          </w:tcPr>
          <w:p w:rsidR="00633004" w:rsidRPr="0078035E" w:rsidRDefault="00633004" w:rsidP="00DA22B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5.</w:t>
            </w:r>
          </w:p>
        </w:tc>
        <w:tc>
          <w:tcPr>
            <w:tcW w:w="8336" w:type="dxa"/>
          </w:tcPr>
          <w:p w:rsidR="00633004" w:rsidRPr="0078035E" w:rsidRDefault="00971619" w:rsidP="00DA22B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Шведа Богдан Иосифович</w:t>
            </w:r>
          </w:p>
        </w:tc>
      </w:tr>
      <w:tr w:rsidR="00AA58FE" w:rsidRPr="0078035E" w:rsidTr="00633004">
        <w:tc>
          <w:tcPr>
            <w:tcW w:w="608" w:type="dxa"/>
          </w:tcPr>
          <w:p w:rsidR="00AA58FE" w:rsidRPr="0078035E" w:rsidRDefault="00AA58FE" w:rsidP="00DA22B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336" w:type="dxa"/>
          </w:tcPr>
          <w:p w:rsidR="00AA58FE" w:rsidRDefault="00AA58FE" w:rsidP="00DA22B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 Валерий Александрович</w:t>
            </w:r>
          </w:p>
        </w:tc>
      </w:tr>
    </w:tbl>
    <w:p w:rsidR="00A5134A" w:rsidRDefault="00A5134A" w:rsidP="00CE0FF2">
      <w:pPr>
        <w:tabs>
          <w:tab w:val="left" w:pos="6960"/>
        </w:tabs>
        <w:rPr>
          <w:b/>
        </w:rPr>
      </w:pPr>
    </w:p>
    <w:p w:rsidR="00B34639" w:rsidRPr="00CE0FF2" w:rsidRDefault="00FD3F3F" w:rsidP="00CE0FF2">
      <w:pPr>
        <w:tabs>
          <w:tab w:val="left" w:pos="6960"/>
        </w:tabs>
        <w:rPr>
          <w:b/>
        </w:rPr>
      </w:pPr>
      <w:r w:rsidRPr="002B0EF6">
        <w:rPr>
          <w:b/>
        </w:rPr>
        <w:tab/>
      </w:r>
    </w:p>
    <w:p w:rsidR="00B34639" w:rsidRPr="002B0EF6" w:rsidRDefault="00B34639" w:rsidP="00B34639">
      <w:pPr>
        <w:autoSpaceDE w:val="0"/>
        <w:autoSpaceDN w:val="0"/>
        <w:adjustRightInd w:val="0"/>
        <w:rPr>
          <w:color w:val="000000"/>
        </w:rPr>
      </w:pPr>
      <w:r w:rsidRPr="002B0EF6">
        <w:rPr>
          <w:color w:val="000000"/>
        </w:rPr>
        <w:t>Кворум имеется, Правление НП СРО «БРОИЗ» пра</w:t>
      </w:r>
      <w:r w:rsidR="00C52E63" w:rsidRPr="002B0EF6">
        <w:rPr>
          <w:color w:val="000000"/>
        </w:rPr>
        <w:t>вомочно принимать решения по во</w:t>
      </w:r>
      <w:r w:rsidRPr="002B0EF6">
        <w:rPr>
          <w:color w:val="000000"/>
        </w:rPr>
        <w:t>просам, включенным в повестку дня.</w:t>
      </w:r>
    </w:p>
    <w:p w:rsidR="00B34639" w:rsidRPr="002B0EF6" w:rsidRDefault="00B34639" w:rsidP="00B34639">
      <w:pPr>
        <w:autoSpaceDE w:val="0"/>
        <w:autoSpaceDN w:val="0"/>
        <w:adjustRightInd w:val="0"/>
        <w:rPr>
          <w:color w:val="000000"/>
        </w:rPr>
      </w:pPr>
    </w:p>
    <w:p w:rsidR="00FD3F3F" w:rsidRPr="002B0EF6" w:rsidRDefault="00FD3F3F" w:rsidP="00FD3F3F">
      <w:pPr>
        <w:tabs>
          <w:tab w:val="left" w:pos="6960"/>
        </w:tabs>
        <w:jc w:val="both"/>
      </w:pPr>
      <w:r w:rsidRPr="002B0EF6">
        <w:rPr>
          <w:b/>
        </w:rPr>
        <w:t xml:space="preserve">Председатель </w:t>
      </w:r>
      <w:r w:rsidR="006A05C1">
        <w:rPr>
          <w:b/>
        </w:rPr>
        <w:t>заседания</w:t>
      </w:r>
      <w:r w:rsidRPr="002B0EF6">
        <w:rPr>
          <w:b/>
        </w:rPr>
        <w:t xml:space="preserve">: </w:t>
      </w:r>
      <w:proofErr w:type="spellStart"/>
      <w:r w:rsidR="006A05C1">
        <w:t>Мазуров</w:t>
      </w:r>
      <w:proofErr w:type="spellEnd"/>
      <w:r w:rsidR="006A05C1">
        <w:t xml:space="preserve"> Сергей Федорович</w:t>
      </w:r>
    </w:p>
    <w:p w:rsidR="00B34639" w:rsidRPr="002B0EF6" w:rsidRDefault="00FC535D" w:rsidP="00FD3F3F">
      <w:pPr>
        <w:tabs>
          <w:tab w:val="left" w:pos="6960"/>
        </w:tabs>
        <w:jc w:val="both"/>
      </w:pPr>
      <w:r w:rsidRPr="002B0EF6">
        <w:rPr>
          <w:b/>
        </w:rPr>
        <w:t xml:space="preserve">Секретарь </w:t>
      </w:r>
      <w:r w:rsidR="006A05C1">
        <w:rPr>
          <w:b/>
        </w:rPr>
        <w:t>заседания</w:t>
      </w:r>
      <w:r w:rsidR="005A6C49" w:rsidRPr="002B0EF6">
        <w:rPr>
          <w:b/>
        </w:rPr>
        <w:t xml:space="preserve">: </w:t>
      </w:r>
      <w:r w:rsidR="00EB0C28">
        <w:t>Рязанов Анатолий Николаевич</w:t>
      </w:r>
    </w:p>
    <w:p w:rsidR="00F80A3C" w:rsidRDefault="000E08E4" w:rsidP="001A0498">
      <w:pPr>
        <w:jc w:val="both"/>
        <w:rPr>
          <w:b/>
        </w:rPr>
      </w:pPr>
      <w:r w:rsidRPr="002B0EF6">
        <w:rPr>
          <w:b/>
        </w:rPr>
        <w:t>Повестка дня:</w:t>
      </w:r>
    </w:p>
    <w:p w:rsidR="00F90CC8" w:rsidRDefault="00F90CC8" w:rsidP="001C6A8A">
      <w:pPr>
        <w:jc w:val="both"/>
      </w:pPr>
    </w:p>
    <w:p w:rsidR="009B0760" w:rsidRDefault="00971619" w:rsidP="001C6A8A">
      <w:pPr>
        <w:jc w:val="both"/>
      </w:pPr>
      <w:r>
        <w:rPr>
          <w:b/>
        </w:rPr>
        <w:t>1</w:t>
      </w:r>
      <w:r w:rsidR="00F90CC8" w:rsidRPr="00F90CC8">
        <w:rPr>
          <w:b/>
        </w:rPr>
        <w:t>.</w:t>
      </w:r>
      <w:r w:rsidR="006170FB">
        <w:t>Рассмотрение</w:t>
      </w:r>
      <w:r w:rsidR="00977F89">
        <w:t xml:space="preserve"> вопроса</w:t>
      </w:r>
      <w:r w:rsidR="006170FB">
        <w:t xml:space="preserve"> по выдаче Свидетельства о допуске на виды работ, которые оказывают</w:t>
      </w:r>
      <w:r w:rsidR="00977F89">
        <w:t xml:space="preserve"> влияние на безопасность объектов капитального строительства, включая особо опасные и технически сложные объекты капитального строительств</w:t>
      </w:r>
      <w:proofErr w:type="gramStart"/>
      <w:r w:rsidR="00977F89">
        <w:t xml:space="preserve">а </w:t>
      </w:r>
      <w:r w:rsidR="00AA58FE">
        <w:t>ООО</w:t>
      </w:r>
      <w:proofErr w:type="gramEnd"/>
      <w:r w:rsidR="00AA58FE">
        <w:t xml:space="preserve"> «ГЕОИНФОРМ», ООО ЦПП «</w:t>
      </w:r>
      <w:proofErr w:type="spellStart"/>
      <w:r w:rsidR="00AA58FE">
        <w:t>Лензолотопроект</w:t>
      </w:r>
      <w:proofErr w:type="spellEnd"/>
      <w:r w:rsidR="00AA58FE">
        <w:t>»;</w:t>
      </w:r>
    </w:p>
    <w:p w:rsidR="00AA58FE" w:rsidRDefault="00AA58FE" w:rsidP="001C6A8A">
      <w:pPr>
        <w:jc w:val="both"/>
      </w:pPr>
      <w:r w:rsidRPr="009B0760">
        <w:rPr>
          <w:b/>
        </w:rPr>
        <w:t>2.</w:t>
      </w:r>
      <w:r>
        <w:t>Окончание срока полномочий Генерального директора. Рассмотрение вопроса о назначении (продлений пол</w:t>
      </w:r>
      <w:r w:rsidR="00121A65">
        <w:t>номочий) Генерального директора;</w:t>
      </w:r>
    </w:p>
    <w:p w:rsidR="00121A65" w:rsidRPr="00F90CC8" w:rsidRDefault="00121A65" w:rsidP="001C6A8A">
      <w:pPr>
        <w:jc w:val="both"/>
        <w:rPr>
          <w:b/>
        </w:rPr>
      </w:pPr>
      <w:r w:rsidRPr="009B10CF">
        <w:rPr>
          <w:b/>
        </w:rPr>
        <w:t>3.</w:t>
      </w:r>
      <w:r w:rsidR="009B10CF">
        <w:t>Рассмотрение и утверждение плана проверок на 2013 год.</w:t>
      </w:r>
    </w:p>
    <w:p w:rsidR="00DA22B3" w:rsidRPr="00AB6DE3" w:rsidRDefault="00DA22B3" w:rsidP="006300F1">
      <w:pPr>
        <w:jc w:val="both"/>
      </w:pPr>
    </w:p>
    <w:p w:rsidR="00DA22B3" w:rsidRDefault="00DA22B3" w:rsidP="00DA22B3">
      <w:pPr>
        <w:jc w:val="center"/>
        <w:rPr>
          <w:b/>
        </w:rPr>
      </w:pPr>
      <w:r w:rsidRPr="00BA3CAF">
        <w:rPr>
          <w:b/>
        </w:rPr>
        <w:t>Итоги</w:t>
      </w:r>
      <w:r w:rsidR="00D01B17">
        <w:rPr>
          <w:b/>
        </w:rPr>
        <w:t xml:space="preserve"> решений </w:t>
      </w:r>
      <w:r w:rsidRPr="00BA3CAF">
        <w:rPr>
          <w:b/>
        </w:rPr>
        <w:t xml:space="preserve">по вопросам повестки дня </w:t>
      </w:r>
    </w:p>
    <w:p w:rsidR="00124209" w:rsidRPr="009B0760" w:rsidRDefault="00D01B17" w:rsidP="009B0760">
      <w:pPr>
        <w:jc w:val="center"/>
        <w:rPr>
          <w:b/>
        </w:rPr>
      </w:pPr>
      <w:r>
        <w:rPr>
          <w:b/>
        </w:rPr>
        <w:t>Заседания</w:t>
      </w:r>
      <w:r w:rsidR="00DA22B3" w:rsidRPr="00BA3CAF">
        <w:rPr>
          <w:b/>
        </w:rPr>
        <w:t xml:space="preserve"> П</w:t>
      </w:r>
      <w:r>
        <w:rPr>
          <w:b/>
        </w:rPr>
        <w:t>равления</w:t>
      </w:r>
      <w:r w:rsidR="00DA22B3" w:rsidRPr="00BA3CAF">
        <w:rPr>
          <w:b/>
        </w:rPr>
        <w:t>.</w:t>
      </w:r>
    </w:p>
    <w:p w:rsidR="00977F89" w:rsidRPr="00F90CC8" w:rsidRDefault="00971619" w:rsidP="00977F89">
      <w:pPr>
        <w:jc w:val="both"/>
        <w:rPr>
          <w:b/>
        </w:rPr>
      </w:pPr>
      <w:r w:rsidRPr="002B0EF6">
        <w:rPr>
          <w:b/>
        </w:rPr>
        <w:t>1.</w:t>
      </w:r>
      <w:r w:rsidR="00AA58FE">
        <w:rPr>
          <w:b/>
        </w:rPr>
        <w:t>1.</w:t>
      </w:r>
      <w:r w:rsidRPr="002B0EF6">
        <w:t xml:space="preserve">СЛУШАЛИ:  Генерального директора А.Н.Рязанова </w:t>
      </w:r>
      <w:r>
        <w:t>о выдаче С</w:t>
      </w:r>
      <w:r w:rsidRPr="002B0EF6">
        <w:t>видетельства о допуске к работам,</w:t>
      </w:r>
      <w:r>
        <w:t xml:space="preserve"> которые оказывают влияние на безопасность объектов капитального строительства, </w:t>
      </w:r>
      <w:r w:rsidRPr="002B0EF6">
        <w:t xml:space="preserve">включая особо опасные и технически сложные объекты капитального строительства </w:t>
      </w:r>
      <w:proofErr w:type="gramStart"/>
      <w:r w:rsidRPr="002B0EF6">
        <w:t xml:space="preserve">( </w:t>
      </w:r>
      <w:proofErr w:type="gramEnd"/>
      <w:r w:rsidRPr="002B0EF6">
        <w:t xml:space="preserve">кроме объектов использования атомной энергии) </w:t>
      </w:r>
      <w:r w:rsidR="00AA58FE">
        <w:t>Обществу с ограниченной ответственностью «ГЕОИНФОРМ»</w:t>
      </w:r>
    </w:p>
    <w:p w:rsidR="00971619" w:rsidRPr="002B0EF6" w:rsidRDefault="00971619" w:rsidP="00971619">
      <w:pPr>
        <w:jc w:val="both"/>
      </w:pPr>
    </w:p>
    <w:p w:rsidR="00977F89" w:rsidRDefault="00971619" w:rsidP="00977F89">
      <w:pPr>
        <w:jc w:val="both"/>
      </w:pPr>
      <w:r w:rsidRPr="002B0EF6">
        <w:t xml:space="preserve">РЕШИЛИ: Выдать Свидетельство о допуске к работам, </w:t>
      </w:r>
      <w:r>
        <w:t xml:space="preserve">которые оказывают влияние на безопасность объектов капитального строительства, </w:t>
      </w:r>
      <w:r w:rsidRPr="002B0EF6">
        <w:t xml:space="preserve">включая особо опасные и технически сложные объекты капитального строительства </w:t>
      </w:r>
      <w:proofErr w:type="gramStart"/>
      <w:r w:rsidRPr="002B0EF6">
        <w:t xml:space="preserve">( </w:t>
      </w:r>
      <w:proofErr w:type="gramEnd"/>
      <w:r w:rsidRPr="002B0EF6">
        <w:t xml:space="preserve">кроме объектов использования атомной энергии) </w:t>
      </w:r>
      <w:r w:rsidR="00AA58FE">
        <w:t>Обществу с ограниченной ответственностью «ГЕОИНФОРМ»</w:t>
      </w:r>
      <w:r w:rsidR="00977F89">
        <w:t xml:space="preserve"> </w:t>
      </w:r>
      <w:r w:rsidR="00977F89" w:rsidRPr="002B0EF6">
        <w:t xml:space="preserve">ИНН </w:t>
      </w:r>
      <w:r w:rsidR="00AA58FE">
        <w:t>3804025586</w:t>
      </w:r>
      <w:r w:rsidR="00977F89" w:rsidRPr="002B0EF6">
        <w:t xml:space="preserve"> ОГРН </w:t>
      </w:r>
      <w:r w:rsidR="00AA58FE">
        <w:t>1023800837752</w:t>
      </w:r>
      <w:r w:rsidR="00977F89" w:rsidRPr="002B0EF6">
        <w:t xml:space="preserve"> </w:t>
      </w:r>
      <w:r w:rsidR="00977F89">
        <w:t>на следующие виды</w:t>
      </w:r>
      <w:r w:rsidR="00977F89" w:rsidRPr="002B0EF6">
        <w:t xml:space="preserve"> работ:</w:t>
      </w:r>
    </w:p>
    <w:p w:rsidR="00AA58FE" w:rsidRPr="002B0EF6" w:rsidRDefault="00AA58FE" w:rsidP="00AA58FE">
      <w:pPr>
        <w:ind w:firstLine="360"/>
        <w:jc w:val="both"/>
        <w:rPr>
          <w:b/>
        </w:rPr>
      </w:pPr>
      <w:r w:rsidRPr="002B0EF6">
        <w:rPr>
          <w:b/>
        </w:rPr>
        <w:t>1. Работы в составе инженерно-геодезических изысканий</w:t>
      </w:r>
    </w:p>
    <w:p w:rsidR="00AA58FE" w:rsidRPr="002B0EF6" w:rsidRDefault="00AA58FE" w:rsidP="00AA58FE">
      <w:pPr>
        <w:ind w:left="360"/>
        <w:jc w:val="both"/>
      </w:pPr>
      <w:r w:rsidRPr="002B0EF6">
        <w:t>1.1. Создание опорных геодезических сетей.</w:t>
      </w:r>
    </w:p>
    <w:p w:rsidR="00AA58FE" w:rsidRPr="002B0EF6" w:rsidRDefault="00AA58FE" w:rsidP="00AA58FE">
      <w:pPr>
        <w:ind w:left="360"/>
        <w:jc w:val="both"/>
      </w:pPr>
      <w:r w:rsidRPr="002B0EF6"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</w:p>
    <w:p w:rsidR="00AA58FE" w:rsidRPr="002B0EF6" w:rsidRDefault="00AA58FE" w:rsidP="00AA58FE">
      <w:pPr>
        <w:ind w:left="360"/>
        <w:jc w:val="both"/>
      </w:pPr>
      <w:r w:rsidRPr="002B0EF6">
        <w:t>1.3. Создание и обновление инженерно-топографических планов в масштабах 1:200 – 1:5000, в том числе в цифровой форме, съемка подземных коммуникаций и сооружений.</w:t>
      </w:r>
    </w:p>
    <w:p w:rsidR="00AA58FE" w:rsidRPr="002B0EF6" w:rsidRDefault="00AA58FE" w:rsidP="00AA58FE">
      <w:pPr>
        <w:ind w:left="360"/>
        <w:jc w:val="both"/>
      </w:pPr>
      <w:r w:rsidRPr="002B0EF6">
        <w:t>1.4. Трассирование линейных объектов.</w:t>
      </w:r>
    </w:p>
    <w:p w:rsidR="00AA58FE" w:rsidRPr="002B0EF6" w:rsidRDefault="00AA58FE" w:rsidP="00AA58FE">
      <w:pPr>
        <w:ind w:left="360"/>
        <w:jc w:val="both"/>
      </w:pPr>
      <w:r w:rsidRPr="002B0EF6">
        <w:t>1.5. Инженерно-гидрографические работы.</w:t>
      </w:r>
    </w:p>
    <w:p w:rsidR="00AA58FE" w:rsidRPr="002B0EF6" w:rsidRDefault="00AA58FE" w:rsidP="00AA58FE">
      <w:pPr>
        <w:ind w:left="360"/>
        <w:jc w:val="both"/>
      </w:pPr>
      <w:r w:rsidRPr="002B0EF6">
        <w:t>1.6. Специальные геодезические и топографические работы при строительстве и реконструкции зданий и сооружений.</w:t>
      </w:r>
    </w:p>
    <w:p w:rsidR="00AA58FE" w:rsidRPr="00977F89" w:rsidRDefault="00AA58FE" w:rsidP="00977F89">
      <w:pPr>
        <w:jc w:val="both"/>
      </w:pPr>
    </w:p>
    <w:p w:rsidR="00AA58FE" w:rsidRPr="00F90CC8" w:rsidRDefault="00AA58FE" w:rsidP="00AA58FE">
      <w:pPr>
        <w:jc w:val="both"/>
        <w:rPr>
          <w:b/>
        </w:rPr>
      </w:pPr>
      <w:r w:rsidRPr="002B0EF6">
        <w:rPr>
          <w:b/>
        </w:rPr>
        <w:lastRenderedPageBreak/>
        <w:t>1.</w:t>
      </w:r>
      <w:r>
        <w:rPr>
          <w:b/>
        </w:rPr>
        <w:t>2.</w:t>
      </w:r>
      <w:r w:rsidRPr="002B0EF6">
        <w:t xml:space="preserve">СЛУШАЛИ:  Генерального директора А.Н.Рязанова </w:t>
      </w:r>
      <w:r>
        <w:t>о выдаче С</w:t>
      </w:r>
      <w:r w:rsidRPr="002B0EF6">
        <w:t>видетельства о допуске к работам,</w:t>
      </w:r>
      <w:r>
        <w:t xml:space="preserve"> которые оказывают влияние на безопасность объектов капитального строительства, </w:t>
      </w:r>
      <w:r w:rsidRPr="002B0EF6">
        <w:t xml:space="preserve">включая особо опасные и технически сложные объекты капитального строительства </w:t>
      </w:r>
      <w:proofErr w:type="gramStart"/>
      <w:r w:rsidRPr="002B0EF6">
        <w:t xml:space="preserve">( </w:t>
      </w:r>
      <w:proofErr w:type="gramEnd"/>
      <w:r w:rsidRPr="002B0EF6">
        <w:t xml:space="preserve">кроме объектов использования атомной энергии) </w:t>
      </w:r>
      <w:r>
        <w:t>Обществу с ограниченной ответственностью Центру проектной продукции «</w:t>
      </w:r>
      <w:proofErr w:type="spellStart"/>
      <w:r>
        <w:t>Лензолотопроект</w:t>
      </w:r>
      <w:proofErr w:type="spellEnd"/>
      <w:r>
        <w:t>».</w:t>
      </w:r>
    </w:p>
    <w:p w:rsidR="00AA58FE" w:rsidRPr="002B0EF6" w:rsidRDefault="00AA58FE" w:rsidP="00AA58FE">
      <w:pPr>
        <w:jc w:val="both"/>
      </w:pPr>
    </w:p>
    <w:p w:rsidR="00AA58FE" w:rsidRDefault="00AA58FE" w:rsidP="00AA58FE">
      <w:pPr>
        <w:jc w:val="both"/>
      </w:pPr>
      <w:r w:rsidRPr="002B0EF6">
        <w:t xml:space="preserve">РЕШИЛИ: Выдать Свидетельство о допуске к работам, </w:t>
      </w:r>
      <w:r>
        <w:t xml:space="preserve">которые оказывают влияние на безопасность объектов капитального строительства, </w:t>
      </w:r>
      <w:r w:rsidRPr="002B0EF6">
        <w:t xml:space="preserve">включая особо опасные и технически сложные объекты капитального строительства </w:t>
      </w:r>
      <w:proofErr w:type="gramStart"/>
      <w:r w:rsidRPr="002B0EF6">
        <w:t xml:space="preserve">( </w:t>
      </w:r>
      <w:proofErr w:type="gramEnd"/>
      <w:r w:rsidRPr="002B0EF6">
        <w:t xml:space="preserve">кроме объектов использования атомной энергии) </w:t>
      </w:r>
      <w:r>
        <w:t>Обществу с ограниченной ответственностью</w:t>
      </w:r>
      <w:r w:rsidRPr="00AA58FE">
        <w:t xml:space="preserve"> </w:t>
      </w:r>
      <w:r>
        <w:t>Центру проектной продукции «</w:t>
      </w:r>
      <w:proofErr w:type="spellStart"/>
      <w:r>
        <w:t>Лензолотопроект</w:t>
      </w:r>
      <w:proofErr w:type="spellEnd"/>
      <w:r>
        <w:t xml:space="preserve">»  </w:t>
      </w:r>
      <w:r w:rsidRPr="002B0EF6">
        <w:t xml:space="preserve">ИНН </w:t>
      </w:r>
      <w:r w:rsidR="009B0760">
        <w:t>3802007038</w:t>
      </w:r>
      <w:r w:rsidRPr="002B0EF6">
        <w:t xml:space="preserve"> ОГРН </w:t>
      </w:r>
      <w:r w:rsidR="009B0760">
        <w:t>1023800732999</w:t>
      </w:r>
      <w:r w:rsidRPr="002B0EF6">
        <w:t xml:space="preserve"> </w:t>
      </w:r>
      <w:r>
        <w:t>на следующие виды</w:t>
      </w:r>
      <w:r w:rsidRPr="002B0EF6">
        <w:t xml:space="preserve"> работ:</w:t>
      </w:r>
    </w:p>
    <w:p w:rsidR="009B0760" w:rsidRPr="002B0EF6" w:rsidRDefault="009B0760" w:rsidP="009B0760">
      <w:pPr>
        <w:ind w:firstLine="360"/>
        <w:jc w:val="both"/>
        <w:rPr>
          <w:b/>
        </w:rPr>
      </w:pPr>
      <w:r w:rsidRPr="002B0EF6">
        <w:rPr>
          <w:b/>
        </w:rPr>
        <w:t>1. Работы в составе инженерно-геодезических изысканий</w:t>
      </w:r>
    </w:p>
    <w:p w:rsidR="009B0760" w:rsidRPr="002B0EF6" w:rsidRDefault="009B0760" w:rsidP="009B0760">
      <w:pPr>
        <w:ind w:left="360"/>
        <w:jc w:val="both"/>
      </w:pPr>
      <w:r w:rsidRPr="002B0EF6">
        <w:t>1.1. Создание опорных геодезических сетей.</w:t>
      </w:r>
    </w:p>
    <w:p w:rsidR="009B0760" w:rsidRPr="002B0EF6" w:rsidRDefault="009B0760" w:rsidP="009B0760">
      <w:pPr>
        <w:ind w:left="360"/>
        <w:jc w:val="both"/>
      </w:pPr>
      <w:r w:rsidRPr="002B0EF6">
        <w:t>1.3. Создание и обновление инженерно-топографических планов в масштабах 1:200 – 1:5000, в том числе в цифровой форме, съемка подземных коммуникаций и сооружений.</w:t>
      </w:r>
    </w:p>
    <w:p w:rsidR="009B0760" w:rsidRPr="002B0EF6" w:rsidRDefault="009B0760" w:rsidP="009B0760">
      <w:pPr>
        <w:ind w:left="360"/>
        <w:jc w:val="both"/>
      </w:pPr>
      <w:r w:rsidRPr="002B0EF6">
        <w:t>1.4. Трассирование линейных объектов.</w:t>
      </w:r>
    </w:p>
    <w:p w:rsidR="009B0760" w:rsidRPr="002B0EF6" w:rsidRDefault="009B0760" w:rsidP="009B0760">
      <w:pPr>
        <w:ind w:left="360"/>
        <w:jc w:val="both"/>
      </w:pPr>
      <w:r w:rsidRPr="002B0EF6">
        <w:t>1.6. Специальные геодезические и топографические работы при строительстве и реконструкции зданий и сооружений.</w:t>
      </w:r>
    </w:p>
    <w:p w:rsidR="009B0760" w:rsidRPr="002B0EF6" w:rsidRDefault="009B0760" w:rsidP="009B0760">
      <w:pPr>
        <w:ind w:firstLine="360"/>
        <w:jc w:val="both"/>
        <w:rPr>
          <w:b/>
        </w:rPr>
      </w:pPr>
      <w:r w:rsidRPr="002B0EF6">
        <w:rPr>
          <w:b/>
        </w:rPr>
        <w:t>2. Работы в составе инженерно-геологических изысканий</w:t>
      </w:r>
    </w:p>
    <w:p w:rsidR="009B0760" w:rsidRPr="002B0EF6" w:rsidRDefault="009B0760" w:rsidP="009B0760">
      <w:pPr>
        <w:ind w:left="360"/>
        <w:jc w:val="both"/>
      </w:pPr>
      <w:r w:rsidRPr="002B0EF6">
        <w:t>2.1. Инженерно-геологическая съемка в масштабах 1:500 – 1:25000.</w:t>
      </w:r>
    </w:p>
    <w:p w:rsidR="009B0760" w:rsidRPr="002B0EF6" w:rsidRDefault="009B0760" w:rsidP="009B0760">
      <w:pPr>
        <w:ind w:left="360"/>
        <w:jc w:val="both"/>
      </w:pPr>
      <w:r w:rsidRPr="002B0EF6"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2B0EF6">
        <w:t>ств гр</w:t>
      </w:r>
      <w:proofErr w:type="gramEnd"/>
      <w:r w:rsidRPr="002B0EF6">
        <w:t>унтов и химических свойств проб подземных вод.</w:t>
      </w:r>
    </w:p>
    <w:p w:rsidR="009B0760" w:rsidRPr="002B0EF6" w:rsidRDefault="009B0760" w:rsidP="009B0760">
      <w:pPr>
        <w:ind w:left="360"/>
        <w:jc w:val="both"/>
      </w:pPr>
      <w:r w:rsidRPr="002B0EF6">
        <w:t>2.3. Изучение опасных геологических и инженерно-геологических процессов с разработкой рекомендаций по инженерной защите территории.</w:t>
      </w:r>
    </w:p>
    <w:p w:rsidR="009B0760" w:rsidRDefault="009B0760" w:rsidP="009B0760">
      <w:pPr>
        <w:ind w:left="360"/>
        <w:jc w:val="both"/>
      </w:pPr>
      <w:r w:rsidRPr="002B0EF6">
        <w:t>2.4. Гидрогеологические исследования.</w:t>
      </w:r>
    </w:p>
    <w:p w:rsidR="009B0760" w:rsidRPr="002B0EF6" w:rsidRDefault="009B0760" w:rsidP="009B0760">
      <w:pPr>
        <w:ind w:left="360"/>
        <w:jc w:val="both"/>
      </w:pPr>
    </w:p>
    <w:p w:rsidR="009B0760" w:rsidRDefault="009B0760" w:rsidP="009B0760">
      <w:pPr>
        <w:rPr>
          <w:sz w:val="22"/>
          <w:szCs w:val="22"/>
        </w:rPr>
      </w:pPr>
      <w:r>
        <w:t xml:space="preserve"> </w:t>
      </w:r>
      <w:r w:rsidRPr="002B0EF6">
        <w:t xml:space="preserve">ГОЛОСОВАЛИ: </w:t>
      </w:r>
      <w:r w:rsidRPr="0078035E">
        <w:rPr>
          <w:sz w:val="22"/>
          <w:szCs w:val="22"/>
        </w:rPr>
        <w:t>«ЗА» единогласно.</w:t>
      </w:r>
    </w:p>
    <w:p w:rsidR="009B0760" w:rsidRDefault="009B0760" w:rsidP="009B0760">
      <w:pPr>
        <w:rPr>
          <w:sz w:val="22"/>
          <w:szCs w:val="22"/>
        </w:rPr>
      </w:pPr>
    </w:p>
    <w:p w:rsidR="009B0760" w:rsidRDefault="009B0760" w:rsidP="009B0760">
      <w:pPr>
        <w:jc w:val="both"/>
      </w:pPr>
    </w:p>
    <w:p w:rsidR="009B0760" w:rsidRDefault="009B0760" w:rsidP="009B0760">
      <w:pPr>
        <w:jc w:val="both"/>
      </w:pPr>
      <w:r w:rsidRPr="009B0760">
        <w:rPr>
          <w:b/>
        </w:rPr>
        <w:t>2.</w:t>
      </w:r>
      <w:r w:rsidRPr="009B0760">
        <w:t>СЛУШАЛИ:</w:t>
      </w:r>
      <w:r>
        <w:t xml:space="preserve"> Председателя правления </w:t>
      </w:r>
      <w:proofErr w:type="spellStart"/>
      <w:r>
        <w:t>Мазурова</w:t>
      </w:r>
      <w:proofErr w:type="spellEnd"/>
      <w:r>
        <w:t xml:space="preserve"> С.Ф. об окончании срока полномочий Генерального директора 09 декабря 2012 года.</w:t>
      </w:r>
    </w:p>
    <w:p w:rsidR="009B0760" w:rsidRDefault="009B0760" w:rsidP="009B0760">
      <w:pPr>
        <w:jc w:val="both"/>
      </w:pPr>
    </w:p>
    <w:p w:rsidR="009B0760" w:rsidRDefault="009B0760" w:rsidP="009B0760">
      <w:pPr>
        <w:jc w:val="both"/>
      </w:pPr>
      <w:r>
        <w:t>РЕШИЛИ:</w:t>
      </w:r>
      <w:r w:rsidRPr="009B0760">
        <w:rPr>
          <w:sz w:val="28"/>
          <w:szCs w:val="28"/>
        </w:rPr>
        <w:t xml:space="preserve"> </w:t>
      </w:r>
      <w:r w:rsidRPr="009B0760">
        <w:t>В связи с истечением срока полномочий действующего состава Правления НП СРО «БРОИЗ» 12.05.2013 года, продлить полномочия Генерального директора до 30 мая 2013 года</w:t>
      </w:r>
      <w:r>
        <w:t>.</w:t>
      </w:r>
    </w:p>
    <w:p w:rsidR="009B0760" w:rsidRDefault="009B0760" w:rsidP="009B0760">
      <w:pPr>
        <w:jc w:val="both"/>
      </w:pPr>
    </w:p>
    <w:p w:rsidR="009B0760" w:rsidRDefault="009B0760" w:rsidP="009B0760">
      <w:pPr>
        <w:rPr>
          <w:sz w:val="22"/>
          <w:szCs w:val="22"/>
        </w:rPr>
      </w:pPr>
      <w:r w:rsidRPr="002B0EF6">
        <w:t xml:space="preserve">ГОЛОСОВАЛИ: </w:t>
      </w:r>
      <w:r w:rsidRPr="0078035E">
        <w:rPr>
          <w:sz w:val="22"/>
          <w:szCs w:val="22"/>
        </w:rPr>
        <w:t>«ЗА» единогласно.</w:t>
      </w:r>
    </w:p>
    <w:p w:rsidR="00121A65" w:rsidRDefault="00121A65" w:rsidP="009B0760">
      <w:pPr>
        <w:rPr>
          <w:sz w:val="22"/>
          <w:szCs w:val="22"/>
        </w:rPr>
      </w:pPr>
    </w:p>
    <w:p w:rsidR="00121A65" w:rsidRDefault="00121A65" w:rsidP="00121A65">
      <w:pPr>
        <w:jc w:val="both"/>
      </w:pPr>
      <w:r w:rsidRPr="009B10CF">
        <w:rPr>
          <w:b/>
          <w:sz w:val="22"/>
          <w:szCs w:val="22"/>
        </w:rPr>
        <w:t>3.</w:t>
      </w:r>
      <w:r w:rsidRPr="00121A65">
        <w:t xml:space="preserve"> </w:t>
      </w:r>
      <w:r>
        <w:t>СЛУШАЛИ: Генерального директора об утверждении плана проверок на 2013 год</w:t>
      </w:r>
    </w:p>
    <w:p w:rsidR="00121A65" w:rsidRDefault="00121A65" w:rsidP="00121A65">
      <w:pPr>
        <w:jc w:val="both"/>
      </w:pPr>
      <w:r>
        <w:t>РЕШИЛИ: Утвердить План проверок на 2013 год.</w:t>
      </w:r>
    </w:p>
    <w:p w:rsidR="00121A65" w:rsidRDefault="00121A65" w:rsidP="00121A65">
      <w:pPr>
        <w:jc w:val="both"/>
      </w:pPr>
      <w:r>
        <w:t>ГОЛОСОВАЛИ: "ЗА" единогласно.</w:t>
      </w:r>
    </w:p>
    <w:p w:rsidR="00121A65" w:rsidRDefault="00121A65" w:rsidP="009B0760">
      <w:pPr>
        <w:rPr>
          <w:sz w:val="22"/>
          <w:szCs w:val="22"/>
        </w:rPr>
      </w:pPr>
    </w:p>
    <w:p w:rsidR="009B0760" w:rsidRPr="009B0760" w:rsidRDefault="009B0760" w:rsidP="009B0760">
      <w:pPr>
        <w:jc w:val="both"/>
      </w:pPr>
    </w:p>
    <w:p w:rsidR="00850253" w:rsidRPr="002B0EF6" w:rsidRDefault="00850253" w:rsidP="00850253">
      <w:pPr>
        <w:jc w:val="both"/>
      </w:pPr>
    </w:p>
    <w:p w:rsidR="0078035E" w:rsidRDefault="0014561F" w:rsidP="00A452B5">
      <w:pPr>
        <w:jc w:val="center"/>
        <w:rPr>
          <w:b/>
        </w:rPr>
      </w:pPr>
      <w:r w:rsidRPr="002B0EF6">
        <w:rPr>
          <w:b/>
        </w:rPr>
        <w:t xml:space="preserve">Председатель </w:t>
      </w:r>
      <w:proofErr w:type="spellStart"/>
      <w:r w:rsidR="006A05C1">
        <w:rPr>
          <w:b/>
        </w:rPr>
        <w:t>заседания</w:t>
      </w:r>
      <w:r w:rsidRPr="002B0EF6">
        <w:rPr>
          <w:b/>
        </w:rPr>
        <w:t>____________________</w:t>
      </w:r>
      <w:r w:rsidR="006A05C1">
        <w:rPr>
          <w:b/>
        </w:rPr>
        <w:t>Мазуров</w:t>
      </w:r>
      <w:proofErr w:type="spellEnd"/>
      <w:r w:rsidR="006A05C1">
        <w:rPr>
          <w:b/>
        </w:rPr>
        <w:t xml:space="preserve"> С.Ф.</w:t>
      </w:r>
    </w:p>
    <w:p w:rsidR="00F72C45" w:rsidRPr="002B0EF6" w:rsidRDefault="00F72C45" w:rsidP="00A452B5">
      <w:pPr>
        <w:jc w:val="center"/>
        <w:rPr>
          <w:b/>
        </w:rPr>
      </w:pPr>
    </w:p>
    <w:p w:rsidR="0014561F" w:rsidRPr="002B0EF6" w:rsidRDefault="0014561F" w:rsidP="00850253">
      <w:pPr>
        <w:jc w:val="center"/>
        <w:rPr>
          <w:b/>
        </w:rPr>
      </w:pPr>
      <w:r w:rsidRPr="002B0EF6">
        <w:rPr>
          <w:b/>
        </w:rPr>
        <w:t xml:space="preserve">Секретарь </w:t>
      </w:r>
      <w:r w:rsidR="006A05C1">
        <w:rPr>
          <w:b/>
        </w:rPr>
        <w:t>заседания</w:t>
      </w:r>
      <w:r w:rsidRPr="002B0EF6">
        <w:rPr>
          <w:b/>
        </w:rPr>
        <w:t xml:space="preserve"> </w:t>
      </w:r>
      <w:proofErr w:type="spellStart"/>
      <w:r w:rsidRPr="002B0EF6">
        <w:rPr>
          <w:b/>
        </w:rPr>
        <w:t>_______________________</w:t>
      </w:r>
      <w:r w:rsidR="00EB0C28">
        <w:rPr>
          <w:b/>
        </w:rPr>
        <w:t>Рязанов</w:t>
      </w:r>
      <w:proofErr w:type="spellEnd"/>
      <w:r w:rsidR="00EB0C28">
        <w:rPr>
          <w:b/>
        </w:rPr>
        <w:t xml:space="preserve"> А.Н.</w:t>
      </w:r>
    </w:p>
    <w:p w:rsidR="002B0EF6" w:rsidRPr="002B0EF6" w:rsidRDefault="002B0EF6">
      <w:pPr>
        <w:jc w:val="center"/>
        <w:rPr>
          <w:b/>
        </w:rPr>
      </w:pPr>
    </w:p>
    <w:sectPr w:rsidR="002B0EF6" w:rsidRPr="002B0EF6" w:rsidSect="009B0760">
      <w:footerReference w:type="even" r:id="rId8"/>
      <w:footerReference w:type="default" r:id="rId9"/>
      <w:pgSz w:w="11906" w:h="16838"/>
      <w:pgMar w:top="426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51" w:rsidRDefault="00066F51">
      <w:r>
        <w:separator/>
      </w:r>
    </w:p>
  </w:endnote>
  <w:endnote w:type="continuationSeparator" w:id="0">
    <w:p w:rsidR="00066F51" w:rsidRDefault="0006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B3" w:rsidRDefault="00602785" w:rsidP="00140E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22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22B3" w:rsidRDefault="00DA22B3" w:rsidP="00B833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087"/>
      <w:docPartObj>
        <w:docPartGallery w:val="Page Numbers (Bottom of Page)"/>
        <w:docPartUnique/>
      </w:docPartObj>
    </w:sdtPr>
    <w:sdtContent>
      <w:p w:rsidR="00DA22B3" w:rsidRDefault="00602785">
        <w:pPr>
          <w:pStyle w:val="a4"/>
          <w:jc w:val="right"/>
        </w:pPr>
        <w:fldSimple w:instr=" PAGE   \* MERGEFORMAT ">
          <w:r w:rsidR="009B10CF">
            <w:rPr>
              <w:noProof/>
            </w:rPr>
            <w:t>2</w:t>
          </w:r>
        </w:fldSimple>
      </w:p>
    </w:sdtContent>
  </w:sdt>
  <w:p w:rsidR="00DA22B3" w:rsidRDefault="00DA22B3" w:rsidP="00B833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51" w:rsidRDefault="00066F51">
      <w:r>
        <w:separator/>
      </w:r>
    </w:p>
  </w:footnote>
  <w:footnote w:type="continuationSeparator" w:id="0">
    <w:p w:rsidR="00066F51" w:rsidRDefault="00066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B53"/>
    <w:multiLevelType w:val="hybridMultilevel"/>
    <w:tmpl w:val="E8D259DA"/>
    <w:lvl w:ilvl="0" w:tplc="1602970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35F1584"/>
    <w:multiLevelType w:val="hybridMultilevel"/>
    <w:tmpl w:val="610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F66"/>
    <w:multiLevelType w:val="hybridMultilevel"/>
    <w:tmpl w:val="E5360F86"/>
    <w:lvl w:ilvl="0" w:tplc="DA429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02E0"/>
    <w:multiLevelType w:val="hybridMultilevel"/>
    <w:tmpl w:val="A51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C5596"/>
    <w:multiLevelType w:val="hybridMultilevel"/>
    <w:tmpl w:val="81F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E28CF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03F27"/>
    <w:multiLevelType w:val="hybridMultilevel"/>
    <w:tmpl w:val="B14E8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A1EC3"/>
    <w:multiLevelType w:val="hybridMultilevel"/>
    <w:tmpl w:val="AF16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672D8"/>
    <w:multiLevelType w:val="hybridMultilevel"/>
    <w:tmpl w:val="5C96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90B7C"/>
    <w:multiLevelType w:val="hybridMultilevel"/>
    <w:tmpl w:val="316A3AAA"/>
    <w:lvl w:ilvl="0" w:tplc="26B208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E404F"/>
    <w:multiLevelType w:val="hybridMultilevel"/>
    <w:tmpl w:val="8680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86643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41E3A"/>
    <w:multiLevelType w:val="hybridMultilevel"/>
    <w:tmpl w:val="D9D0BD7E"/>
    <w:lvl w:ilvl="0" w:tplc="E35CC0B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4387"/>
    <w:multiLevelType w:val="hybridMultilevel"/>
    <w:tmpl w:val="B8343E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F4D54"/>
    <w:multiLevelType w:val="hybridMultilevel"/>
    <w:tmpl w:val="51D00AB2"/>
    <w:lvl w:ilvl="0" w:tplc="04020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0F8A"/>
    <w:multiLevelType w:val="hybridMultilevel"/>
    <w:tmpl w:val="2C12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F2729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65D45"/>
    <w:multiLevelType w:val="hybridMultilevel"/>
    <w:tmpl w:val="EA2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516A9"/>
    <w:multiLevelType w:val="hybridMultilevel"/>
    <w:tmpl w:val="AF24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1BD9"/>
    <w:multiLevelType w:val="hybridMultilevel"/>
    <w:tmpl w:val="59602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E4DD6"/>
    <w:multiLevelType w:val="hybridMultilevel"/>
    <w:tmpl w:val="2FC4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C5F70"/>
    <w:multiLevelType w:val="hybridMultilevel"/>
    <w:tmpl w:val="5C96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4578D"/>
    <w:multiLevelType w:val="hybridMultilevel"/>
    <w:tmpl w:val="DC08D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9"/>
  </w:num>
  <w:num w:numId="5">
    <w:abstractNumId w:val="20"/>
  </w:num>
  <w:num w:numId="6">
    <w:abstractNumId w:val="22"/>
  </w:num>
  <w:num w:numId="7">
    <w:abstractNumId w:val="11"/>
  </w:num>
  <w:num w:numId="8">
    <w:abstractNumId w:val="16"/>
  </w:num>
  <w:num w:numId="9">
    <w:abstractNumId w:val="15"/>
  </w:num>
  <w:num w:numId="10">
    <w:abstractNumId w:val="10"/>
  </w:num>
  <w:num w:numId="11">
    <w:abstractNumId w:val="5"/>
  </w:num>
  <w:num w:numId="12">
    <w:abstractNumId w:val="13"/>
  </w:num>
  <w:num w:numId="13">
    <w:abstractNumId w:val="21"/>
  </w:num>
  <w:num w:numId="14">
    <w:abstractNumId w:val="8"/>
  </w:num>
  <w:num w:numId="15">
    <w:abstractNumId w:val="7"/>
  </w:num>
  <w:num w:numId="16">
    <w:abstractNumId w:val="18"/>
  </w:num>
  <w:num w:numId="17">
    <w:abstractNumId w:val="17"/>
  </w:num>
  <w:num w:numId="18">
    <w:abstractNumId w:val="14"/>
  </w:num>
  <w:num w:numId="19">
    <w:abstractNumId w:val="12"/>
  </w:num>
  <w:num w:numId="20">
    <w:abstractNumId w:val="0"/>
  </w:num>
  <w:num w:numId="21">
    <w:abstractNumId w:val="6"/>
  </w:num>
  <w:num w:numId="22">
    <w:abstractNumId w:val="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8E4"/>
    <w:rsid w:val="00001C0E"/>
    <w:rsid w:val="000041B6"/>
    <w:rsid w:val="00005432"/>
    <w:rsid w:val="00015F0C"/>
    <w:rsid w:val="00023202"/>
    <w:rsid w:val="00025755"/>
    <w:rsid w:val="000311F2"/>
    <w:rsid w:val="00042E55"/>
    <w:rsid w:val="0005236B"/>
    <w:rsid w:val="0005673D"/>
    <w:rsid w:val="000613A1"/>
    <w:rsid w:val="00064100"/>
    <w:rsid w:val="00066F51"/>
    <w:rsid w:val="00077A5E"/>
    <w:rsid w:val="000842FE"/>
    <w:rsid w:val="00085B4F"/>
    <w:rsid w:val="000873B0"/>
    <w:rsid w:val="00091C0B"/>
    <w:rsid w:val="000920CE"/>
    <w:rsid w:val="000937DE"/>
    <w:rsid w:val="00095222"/>
    <w:rsid w:val="00095EC7"/>
    <w:rsid w:val="000968FD"/>
    <w:rsid w:val="000A2F81"/>
    <w:rsid w:val="000A3D11"/>
    <w:rsid w:val="000A605A"/>
    <w:rsid w:val="000A651F"/>
    <w:rsid w:val="000B0E14"/>
    <w:rsid w:val="000B2AAD"/>
    <w:rsid w:val="000B5019"/>
    <w:rsid w:val="000C2C9B"/>
    <w:rsid w:val="000D1D77"/>
    <w:rsid w:val="000D2466"/>
    <w:rsid w:val="000D3E05"/>
    <w:rsid w:val="000D4A79"/>
    <w:rsid w:val="000E08E4"/>
    <w:rsid w:val="000E58EB"/>
    <w:rsid w:val="00100083"/>
    <w:rsid w:val="00100123"/>
    <w:rsid w:val="00110232"/>
    <w:rsid w:val="00121A65"/>
    <w:rsid w:val="001233CD"/>
    <w:rsid w:val="00124209"/>
    <w:rsid w:val="00125352"/>
    <w:rsid w:val="001261DA"/>
    <w:rsid w:val="00130397"/>
    <w:rsid w:val="001353E4"/>
    <w:rsid w:val="00140E48"/>
    <w:rsid w:val="0014561F"/>
    <w:rsid w:val="0014768A"/>
    <w:rsid w:val="00147A03"/>
    <w:rsid w:val="0016114B"/>
    <w:rsid w:val="00161EE9"/>
    <w:rsid w:val="00166B69"/>
    <w:rsid w:val="001677A9"/>
    <w:rsid w:val="00170AA1"/>
    <w:rsid w:val="001729C3"/>
    <w:rsid w:val="00174855"/>
    <w:rsid w:val="00191F7E"/>
    <w:rsid w:val="001A0498"/>
    <w:rsid w:val="001A2080"/>
    <w:rsid w:val="001A43B9"/>
    <w:rsid w:val="001A4722"/>
    <w:rsid w:val="001B00CD"/>
    <w:rsid w:val="001B3638"/>
    <w:rsid w:val="001B398B"/>
    <w:rsid w:val="001B4A36"/>
    <w:rsid w:val="001B5F5E"/>
    <w:rsid w:val="001C228F"/>
    <w:rsid w:val="001C594E"/>
    <w:rsid w:val="001C596C"/>
    <w:rsid w:val="001C6A8A"/>
    <w:rsid w:val="001D0818"/>
    <w:rsid w:val="001D521B"/>
    <w:rsid w:val="001D5F6C"/>
    <w:rsid w:val="001E098E"/>
    <w:rsid w:val="001E736B"/>
    <w:rsid w:val="001F0E7E"/>
    <w:rsid w:val="001F15D3"/>
    <w:rsid w:val="001F263D"/>
    <w:rsid w:val="001F5A96"/>
    <w:rsid w:val="00201EAD"/>
    <w:rsid w:val="0020395C"/>
    <w:rsid w:val="00206592"/>
    <w:rsid w:val="00206D56"/>
    <w:rsid w:val="00213F92"/>
    <w:rsid w:val="002147B0"/>
    <w:rsid w:val="0021729F"/>
    <w:rsid w:val="00226D83"/>
    <w:rsid w:val="00230575"/>
    <w:rsid w:val="00233DF8"/>
    <w:rsid w:val="00234248"/>
    <w:rsid w:val="00235C38"/>
    <w:rsid w:val="002361CD"/>
    <w:rsid w:val="00240410"/>
    <w:rsid w:val="0024453C"/>
    <w:rsid w:val="00246289"/>
    <w:rsid w:val="00246EE7"/>
    <w:rsid w:val="002513C2"/>
    <w:rsid w:val="002566E8"/>
    <w:rsid w:val="00267FD6"/>
    <w:rsid w:val="00270AEA"/>
    <w:rsid w:val="002722A0"/>
    <w:rsid w:val="0028401E"/>
    <w:rsid w:val="0029484C"/>
    <w:rsid w:val="002A024C"/>
    <w:rsid w:val="002A1AC3"/>
    <w:rsid w:val="002A6251"/>
    <w:rsid w:val="002B0EF6"/>
    <w:rsid w:val="002B5F7C"/>
    <w:rsid w:val="002D205A"/>
    <w:rsid w:val="002D4A16"/>
    <w:rsid w:val="002D68D9"/>
    <w:rsid w:val="002E5EAE"/>
    <w:rsid w:val="002F02F3"/>
    <w:rsid w:val="002F3C81"/>
    <w:rsid w:val="002F54F3"/>
    <w:rsid w:val="002F5AB9"/>
    <w:rsid w:val="003047F4"/>
    <w:rsid w:val="00313F17"/>
    <w:rsid w:val="00321881"/>
    <w:rsid w:val="003247F1"/>
    <w:rsid w:val="00335768"/>
    <w:rsid w:val="00341946"/>
    <w:rsid w:val="0034505D"/>
    <w:rsid w:val="00354179"/>
    <w:rsid w:val="00356AED"/>
    <w:rsid w:val="00361D87"/>
    <w:rsid w:val="00364CE9"/>
    <w:rsid w:val="0036717F"/>
    <w:rsid w:val="0037399F"/>
    <w:rsid w:val="0037781F"/>
    <w:rsid w:val="0037782A"/>
    <w:rsid w:val="00381DDB"/>
    <w:rsid w:val="00384275"/>
    <w:rsid w:val="003902FF"/>
    <w:rsid w:val="003A559C"/>
    <w:rsid w:val="003B1E17"/>
    <w:rsid w:val="003B2D54"/>
    <w:rsid w:val="003B72E3"/>
    <w:rsid w:val="003C168C"/>
    <w:rsid w:val="003D1C67"/>
    <w:rsid w:val="003D20EB"/>
    <w:rsid w:val="003D2EE4"/>
    <w:rsid w:val="003E55EA"/>
    <w:rsid w:val="003E5690"/>
    <w:rsid w:val="003F1DC0"/>
    <w:rsid w:val="003F7F0B"/>
    <w:rsid w:val="00400505"/>
    <w:rsid w:val="00402AD3"/>
    <w:rsid w:val="00402C44"/>
    <w:rsid w:val="00405456"/>
    <w:rsid w:val="004060F9"/>
    <w:rsid w:val="004109EB"/>
    <w:rsid w:val="00412FCD"/>
    <w:rsid w:val="0041365C"/>
    <w:rsid w:val="00414648"/>
    <w:rsid w:val="004215C1"/>
    <w:rsid w:val="00433E6C"/>
    <w:rsid w:val="00442A3E"/>
    <w:rsid w:val="004508D6"/>
    <w:rsid w:val="00452355"/>
    <w:rsid w:val="004572A6"/>
    <w:rsid w:val="004604ED"/>
    <w:rsid w:val="00465E4B"/>
    <w:rsid w:val="0046711E"/>
    <w:rsid w:val="00474C67"/>
    <w:rsid w:val="0048081D"/>
    <w:rsid w:val="00480C2A"/>
    <w:rsid w:val="004824D7"/>
    <w:rsid w:val="0048601E"/>
    <w:rsid w:val="004901B2"/>
    <w:rsid w:val="004911C8"/>
    <w:rsid w:val="004950CB"/>
    <w:rsid w:val="0049532E"/>
    <w:rsid w:val="004A0805"/>
    <w:rsid w:val="004A6E44"/>
    <w:rsid w:val="004B3ED3"/>
    <w:rsid w:val="004B6B06"/>
    <w:rsid w:val="004C11A5"/>
    <w:rsid w:val="004C379E"/>
    <w:rsid w:val="004C54C2"/>
    <w:rsid w:val="004C64D7"/>
    <w:rsid w:val="004C6F28"/>
    <w:rsid w:val="004C747D"/>
    <w:rsid w:val="004D1054"/>
    <w:rsid w:val="004D3519"/>
    <w:rsid w:val="004D51E5"/>
    <w:rsid w:val="004D59ED"/>
    <w:rsid w:val="004E4A98"/>
    <w:rsid w:val="004E61ED"/>
    <w:rsid w:val="004F1B3D"/>
    <w:rsid w:val="004F2672"/>
    <w:rsid w:val="004F7B4F"/>
    <w:rsid w:val="00500905"/>
    <w:rsid w:val="0050629F"/>
    <w:rsid w:val="00510C92"/>
    <w:rsid w:val="00512D66"/>
    <w:rsid w:val="0051550C"/>
    <w:rsid w:val="00517B8B"/>
    <w:rsid w:val="0052537B"/>
    <w:rsid w:val="0052726F"/>
    <w:rsid w:val="00527EEA"/>
    <w:rsid w:val="00537E6F"/>
    <w:rsid w:val="0054092B"/>
    <w:rsid w:val="005502A3"/>
    <w:rsid w:val="00552906"/>
    <w:rsid w:val="00557DB3"/>
    <w:rsid w:val="005717DE"/>
    <w:rsid w:val="00574342"/>
    <w:rsid w:val="00574F63"/>
    <w:rsid w:val="005A6C49"/>
    <w:rsid w:val="005B0D61"/>
    <w:rsid w:val="005B353D"/>
    <w:rsid w:val="005C104B"/>
    <w:rsid w:val="005C34B5"/>
    <w:rsid w:val="005C61FD"/>
    <w:rsid w:val="005D6B74"/>
    <w:rsid w:val="005E7508"/>
    <w:rsid w:val="005F1168"/>
    <w:rsid w:val="00600B04"/>
    <w:rsid w:val="00602417"/>
    <w:rsid w:val="00602785"/>
    <w:rsid w:val="006108DA"/>
    <w:rsid w:val="00610CB3"/>
    <w:rsid w:val="006170FB"/>
    <w:rsid w:val="00621187"/>
    <w:rsid w:val="00621E4F"/>
    <w:rsid w:val="00623FD1"/>
    <w:rsid w:val="00624B7B"/>
    <w:rsid w:val="00625FF1"/>
    <w:rsid w:val="006300F1"/>
    <w:rsid w:val="00633004"/>
    <w:rsid w:val="0063368D"/>
    <w:rsid w:val="0064780C"/>
    <w:rsid w:val="00655A52"/>
    <w:rsid w:val="0065626C"/>
    <w:rsid w:val="006565AD"/>
    <w:rsid w:val="006628F3"/>
    <w:rsid w:val="006663FC"/>
    <w:rsid w:val="00671548"/>
    <w:rsid w:val="00682349"/>
    <w:rsid w:val="00692C84"/>
    <w:rsid w:val="00695078"/>
    <w:rsid w:val="00695E36"/>
    <w:rsid w:val="006972F8"/>
    <w:rsid w:val="006A05C1"/>
    <w:rsid w:val="006A0F03"/>
    <w:rsid w:val="006A259F"/>
    <w:rsid w:val="006A728C"/>
    <w:rsid w:val="006C1191"/>
    <w:rsid w:val="006C47E9"/>
    <w:rsid w:val="006D5028"/>
    <w:rsid w:val="006D6C87"/>
    <w:rsid w:val="006D70BD"/>
    <w:rsid w:val="006D74A0"/>
    <w:rsid w:val="006E0AD8"/>
    <w:rsid w:val="006E0FD8"/>
    <w:rsid w:val="006E233C"/>
    <w:rsid w:val="006F308D"/>
    <w:rsid w:val="006F6931"/>
    <w:rsid w:val="00701BF3"/>
    <w:rsid w:val="00701F81"/>
    <w:rsid w:val="00710A88"/>
    <w:rsid w:val="00711D4B"/>
    <w:rsid w:val="00714F8D"/>
    <w:rsid w:val="007158CA"/>
    <w:rsid w:val="0072097E"/>
    <w:rsid w:val="0072198E"/>
    <w:rsid w:val="00736D4F"/>
    <w:rsid w:val="007374FA"/>
    <w:rsid w:val="00737826"/>
    <w:rsid w:val="007437C1"/>
    <w:rsid w:val="00744EF8"/>
    <w:rsid w:val="00745252"/>
    <w:rsid w:val="00755C7C"/>
    <w:rsid w:val="007639B4"/>
    <w:rsid w:val="007712B2"/>
    <w:rsid w:val="0077425F"/>
    <w:rsid w:val="00775B22"/>
    <w:rsid w:val="0078035E"/>
    <w:rsid w:val="00780C35"/>
    <w:rsid w:val="00791123"/>
    <w:rsid w:val="007927AF"/>
    <w:rsid w:val="00796129"/>
    <w:rsid w:val="007A3B28"/>
    <w:rsid w:val="007C2417"/>
    <w:rsid w:val="007C2882"/>
    <w:rsid w:val="007C299F"/>
    <w:rsid w:val="007D08FA"/>
    <w:rsid w:val="007D7DBA"/>
    <w:rsid w:val="007E50BC"/>
    <w:rsid w:val="007F14D4"/>
    <w:rsid w:val="00800933"/>
    <w:rsid w:val="00805890"/>
    <w:rsid w:val="00826C5B"/>
    <w:rsid w:val="00826D94"/>
    <w:rsid w:val="00835FAE"/>
    <w:rsid w:val="0083768B"/>
    <w:rsid w:val="008441D1"/>
    <w:rsid w:val="00850253"/>
    <w:rsid w:val="00850CAE"/>
    <w:rsid w:val="008517C3"/>
    <w:rsid w:val="00852574"/>
    <w:rsid w:val="008560A5"/>
    <w:rsid w:val="00864C9C"/>
    <w:rsid w:val="00864FEF"/>
    <w:rsid w:val="0086750C"/>
    <w:rsid w:val="00877295"/>
    <w:rsid w:val="00881AC6"/>
    <w:rsid w:val="008B495F"/>
    <w:rsid w:val="008B4FDB"/>
    <w:rsid w:val="008B550D"/>
    <w:rsid w:val="008C5B8B"/>
    <w:rsid w:val="008D08FE"/>
    <w:rsid w:val="008D2076"/>
    <w:rsid w:val="008D5B6C"/>
    <w:rsid w:val="008E2D93"/>
    <w:rsid w:val="008E4310"/>
    <w:rsid w:val="008E7C81"/>
    <w:rsid w:val="008F1304"/>
    <w:rsid w:val="008F466F"/>
    <w:rsid w:val="008F662B"/>
    <w:rsid w:val="00910578"/>
    <w:rsid w:val="00913D5D"/>
    <w:rsid w:val="009141A8"/>
    <w:rsid w:val="0092111E"/>
    <w:rsid w:val="009237A4"/>
    <w:rsid w:val="00926A05"/>
    <w:rsid w:val="00936657"/>
    <w:rsid w:val="00942446"/>
    <w:rsid w:val="009452CB"/>
    <w:rsid w:val="00950D05"/>
    <w:rsid w:val="00957EA1"/>
    <w:rsid w:val="009666B3"/>
    <w:rsid w:val="00971619"/>
    <w:rsid w:val="00977F89"/>
    <w:rsid w:val="00977F8E"/>
    <w:rsid w:val="00981851"/>
    <w:rsid w:val="009850AA"/>
    <w:rsid w:val="00992D4F"/>
    <w:rsid w:val="00993F18"/>
    <w:rsid w:val="009A2C80"/>
    <w:rsid w:val="009A388A"/>
    <w:rsid w:val="009B0760"/>
    <w:rsid w:val="009B10CF"/>
    <w:rsid w:val="009B3D6D"/>
    <w:rsid w:val="009D4C02"/>
    <w:rsid w:val="009D7179"/>
    <w:rsid w:val="009F0430"/>
    <w:rsid w:val="009F4164"/>
    <w:rsid w:val="009F7542"/>
    <w:rsid w:val="00A04341"/>
    <w:rsid w:val="00A1043E"/>
    <w:rsid w:val="00A116E3"/>
    <w:rsid w:val="00A16707"/>
    <w:rsid w:val="00A17F7D"/>
    <w:rsid w:val="00A2232B"/>
    <w:rsid w:val="00A27148"/>
    <w:rsid w:val="00A27C7A"/>
    <w:rsid w:val="00A30829"/>
    <w:rsid w:val="00A33AAD"/>
    <w:rsid w:val="00A35542"/>
    <w:rsid w:val="00A41469"/>
    <w:rsid w:val="00A432C7"/>
    <w:rsid w:val="00A44D22"/>
    <w:rsid w:val="00A452B5"/>
    <w:rsid w:val="00A5134A"/>
    <w:rsid w:val="00A5567E"/>
    <w:rsid w:val="00A62E0A"/>
    <w:rsid w:val="00A63F86"/>
    <w:rsid w:val="00A661C2"/>
    <w:rsid w:val="00A66E49"/>
    <w:rsid w:val="00A67ED6"/>
    <w:rsid w:val="00A76CDF"/>
    <w:rsid w:val="00A76EFB"/>
    <w:rsid w:val="00A7793C"/>
    <w:rsid w:val="00A83E19"/>
    <w:rsid w:val="00A84EC4"/>
    <w:rsid w:val="00A85640"/>
    <w:rsid w:val="00AA241E"/>
    <w:rsid w:val="00AA58FE"/>
    <w:rsid w:val="00AA6BCD"/>
    <w:rsid w:val="00AB1F5A"/>
    <w:rsid w:val="00AB6DE3"/>
    <w:rsid w:val="00AC01EF"/>
    <w:rsid w:val="00AC2945"/>
    <w:rsid w:val="00AC4D08"/>
    <w:rsid w:val="00AC71E0"/>
    <w:rsid w:val="00AC7828"/>
    <w:rsid w:val="00B0773F"/>
    <w:rsid w:val="00B162DC"/>
    <w:rsid w:val="00B206DF"/>
    <w:rsid w:val="00B214A2"/>
    <w:rsid w:val="00B23CA3"/>
    <w:rsid w:val="00B2504E"/>
    <w:rsid w:val="00B2577B"/>
    <w:rsid w:val="00B25D79"/>
    <w:rsid w:val="00B2718C"/>
    <w:rsid w:val="00B2733E"/>
    <w:rsid w:val="00B279F8"/>
    <w:rsid w:val="00B30D13"/>
    <w:rsid w:val="00B319E1"/>
    <w:rsid w:val="00B33929"/>
    <w:rsid w:val="00B34639"/>
    <w:rsid w:val="00B35C8D"/>
    <w:rsid w:val="00B404BC"/>
    <w:rsid w:val="00B44BF6"/>
    <w:rsid w:val="00B50609"/>
    <w:rsid w:val="00B50F37"/>
    <w:rsid w:val="00B522A3"/>
    <w:rsid w:val="00B677A3"/>
    <w:rsid w:val="00B7404B"/>
    <w:rsid w:val="00B8336D"/>
    <w:rsid w:val="00B84CEF"/>
    <w:rsid w:val="00B8576C"/>
    <w:rsid w:val="00B86CC4"/>
    <w:rsid w:val="00B93B48"/>
    <w:rsid w:val="00B93C5C"/>
    <w:rsid w:val="00B97C2E"/>
    <w:rsid w:val="00BA132D"/>
    <w:rsid w:val="00BB4575"/>
    <w:rsid w:val="00BB6483"/>
    <w:rsid w:val="00BB7726"/>
    <w:rsid w:val="00BC177A"/>
    <w:rsid w:val="00BD1894"/>
    <w:rsid w:val="00BD5EBF"/>
    <w:rsid w:val="00BF0B11"/>
    <w:rsid w:val="00BF0FFA"/>
    <w:rsid w:val="00BF1013"/>
    <w:rsid w:val="00BF1E79"/>
    <w:rsid w:val="00BF317F"/>
    <w:rsid w:val="00BF3656"/>
    <w:rsid w:val="00C04790"/>
    <w:rsid w:val="00C05A7A"/>
    <w:rsid w:val="00C05D77"/>
    <w:rsid w:val="00C07FF9"/>
    <w:rsid w:val="00C11A5D"/>
    <w:rsid w:val="00C143DC"/>
    <w:rsid w:val="00C23B31"/>
    <w:rsid w:val="00C30B13"/>
    <w:rsid w:val="00C30CE2"/>
    <w:rsid w:val="00C32858"/>
    <w:rsid w:val="00C454FB"/>
    <w:rsid w:val="00C500D3"/>
    <w:rsid w:val="00C52E63"/>
    <w:rsid w:val="00C67339"/>
    <w:rsid w:val="00C7232D"/>
    <w:rsid w:val="00C8745F"/>
    <w:rsid w:val="00C90CEF"/>
    <w:rsid w:val="00C92F0D"/>
    <w:rsid w:val="00C974D9"/>
    <w:rsid w:val="00CA1519"/>
    <w:rsid w:val="00CA6A21"/>
    <w:rsid w:val="00CA6A89"/>
    <w:rsid w:val="00CB2D5C"/>
    <w:rsid w:val="00CB510F"/>
    <w:rsid w:val="00CC04D7"/>
    <w:rsid w:val="00CC5B7E"/>
    <w:rsid w:val="00CC5E2B"/>
    <w:rsid w:val="00CD4FA2"/>
    <w:rsid w:val="00CD7EEB"/>
    <w:rsid w:val="00CE0FF2"/>
    <w:rsid w:val="00CE2EC0"/>
    <w:rsid w:val="00CF26B0"/>
    <w:rsid w:val="00CF343C"/>
    <w:rsid w:val="00D01B17"/>
    <w:rsid w:val="00D045C9"/>
    <w:rsid w:val="00D233A0"/>
    <w:rsid w:val="00D25434"/>
    <w:rsid w:val="00D34417"/>
    <w:rsid w:val="00D37BEA"/>
    <w:rsid w:val="00D43681"/>
    <w:rsid w:val="00D53B6A"/>
    <w:rsid w:val="00D61260"/>
    <w:rsid w:val="00D61C5F"/>
    <w:rsid w:val="00D714AD"/>
    <w:rsid w:val="00D7397F"/>
    <w:rsid w:val="00D748AB"/>
    <w:rsid w:val="00D77A0A"/>
    <w:rsid w:val="00D87BFE"/>
    <w:rsid w:val="00D908C7"/>
    <w:rsid w:val="00D91038"/>
    <w:rsid w:val="00DA11BD"/>
    <w:rsid w:val="00DA22B3"/>
    <w:rsid w:val="00DA5D60"/>
    <w:rsid w:val="00DB2671"/>
    <w:rsid w:val="00DB7698"/>
    <w:rsid w:val="00DC07A1"/>
    <w:rsid w:val="00DC2857"/>
    <w:rsid w:val="00DC71C9"/>
    <w:rsid w:val="00DC7F37"/>
    <w:rsid w:val="00DD341C"/>
    <w:rsid w:val="00DE1248"/>
    <w:rsid w:val="00DE1EB0"/>
    <w:rsid w:val="00DE3596"/>
    <w:rsid w:val="00DE51E4"/>
    <w:rsid w:val="00DE524F"/>
    <w:rsid w:val="00DF4BAC"/>
    <w:rsid w:val="00DF6DF8"/>
    <w:rsid w:val="00E11F40"/>
    <w:rsid w:val="00E12250"/>
    <w:rsid w:val="00E16E9A"/>
    <w:rsid w:val="00E2054D"/>
    <w:rsid w:val="00E20A99"/>
    <w:rsid w:val="00E30A17"/>
    <w:rsid w:val="00E33F32"/>
    <w:rsid w:val="00E350A5"/>
    <w:rsid w:val="00E4617E"/>
    <w:rsid w:val="00E51961"/>
    <w:rsid w:val="00E52024"/>
    <w:rsid w:val="00E605A6"/>
    <w:rsid w:val="00E648A2"/>
    <w:rsid w:val="00E64C11"/>
    <w:rsid w:val="00E7094E"/>
    <w:rsid w:val="00E7290F"/>
    <w:rsid w:val="00E74D4F"/>
    <w:rsid w:val="00E75988"/>
    <w:rsid w:val="00E81C5E"/>
    <w:rsid w:val="00E84643"/>
    <w:rsid w:val="00E92E78"/>
    <w:rsid w:val="00E9545A"/>
    <w:rsid w:val="00E95E04"/>
    <w:rsid w:val="00EA430A"/>
    <w:rsid w:val="00EA5F99"/>
    <w:rsid w:val="00EB0C28"/>
    <w:rsid w:val="00EB1570"/>
    <w:rsid w:val="00EB4E49"/>
    <w:rsid w:val="00EC4F1C"/>
    <w:rsid w:val="00EC6D12"/>
    <w:rsid w:val="00EC7E42"/>
    <w:rsid w:val="00ED2412"/>
    <w:rsid w:val="00ED25CC"/>
    <w:rsid w:val="00EE46BC"/>
    <w:rsid w:val="00EE5887"/>
    <w:rsid w:val="00EF0E5D"/>
    <w:rsid w:val="00F10FA3"/>
    <w:rsid w:val="00F20C2B"/>
    <w:rsid w:val="00F22190"/>
    <w:rsid w:val="00F23930"/>
    <w:rsid w:val="00F26384"/>
    <w:rsid w:val="00F27B48"/>
    <w:rsid w:val="00F44A83"/>
    <w:rsid w:val="00F475A8"/>
    <w:rsid w:val="00F47DEB"/>
    <w:rsid w:val="00F50301"/>
    <w:rsid w:val="00F5134B"/>
    <w:rsid w:val="00F5220E"/>
    <w:rsid w:val="00F542F1"/>
    <w:rsid w:val="00F574C5"/>
    <w:rsid w:val="00F72C45"/>
    <w:rsid w:val="00F73642"/>
    <w:rsid w:val="00F76B32"/>
    <w:rsid w:val="00F77973"/>
    <w:rsid w:val="00F80A3C"/>
    <w:rsid w:val="00F81E45"/>
    <w:rsid w:val="00F83728"/>
    <w:rsid w:val="00F863BD"/>
    <w:rsid w:val="00F90CC8"/>
    <w:rsid w:val="00F94540"/>
    <w:rsid w:val="00F9468D"/>
    <w:rsid w:val="00F9601B"/>
    <w:rsid w:val="00F96A90"/>
    <w:rsid w:val="00FA03B2"/>
    <w:rsid w:val="00FA09EA"/>
    <w:rsid w:val="00FA2BAE"/>
    <w:rsid w:val="00FB550D"/>
    <w:rsid w:val="00FB556B"/>
    <w:rsid w:val="00FC4C20"/>
    <w:rsid w:val="00FC535D"/>
    <w:rsid w:val="00FC5D6A"/>
    <w:rsid w:val="00FC7DD6"/>
    <w:rsid w:val="00FD0964"/>
    <w:rsid w:val="00FD3F3F"/>
    <w:rsid w:val="00FD6C0E"/>
    <w:rsid w:val="00FF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833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36D"/>
  </w:style>
  <w:style w:type="paragraph" w:styleId="a7">
    <w:name w:val="List Paragraph"/>
    <w:basedOn w:val="a"/>
    <w:uiPriority w:val="34"/>
    <w:qFormat/>
    <w:rsid w:val="00230575"/>
    <w:pPr>
      <w:ind w:left="720"/>
      <w:contextualSpacing/>
    </w:pPr>
  </w:style>
  <w:style w:type="paragraph" w:styleId="a8">
    <w:name w:val="header"/>
    <w:basedOn w:val="a"/>
    <w:link w:val="a9"/>
    <w:rsid w:val="00BC17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177A"/>
    <w:rPr>
      <w:sz w:val="24"/>
      <w:szCs w:val="24"/>
    </w:rPr>
  </w:style>
  <w:style w:type="character" w:styleId="aa">
    <w:name w:val="Emphasis"/>
    <w:basedOn w:val="a0"/>
    <w:uiPriority w:val="20"/>
    <w:qFormat/>
    <w:rsid w:val="000D4A79"/>
    <w:rPr>
      <w:i/>
      <w:iCs/>
    </w:rPr>
  </w:style>
  <w:style w:type="character" w:styleId="ab">
    <w:name w:val="Strong"/>
    <w:basedOn w:val="a0"/>
    <w:uiPriority w:val="22"/>
    <w:qFormat/>
    <w:rsid w:val="0063368D"/>
    <w:rPr>
      <w:b/>
      <w:bCs/>
    </w:rPr>
  </w:style>
  <w:style w:type="paragraph" w:styleId="ac">
    <w:name w:val="No Spacing"/>
    <w:uiPriority w:val="1"/>
    <w:qFormat/>
    <w:rsid w:val="00850CA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D521B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2E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C5E6-E6FA-427F-AF7F-2D0A5140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Кугаева_В</dc:creator>
  <cp:lastModifiedBy>vstisiz_admin</cp:lastModifiedBy>
  <cp:revision>107</cp:revision>
  <cp:lastPrinted>2012-08-06T03:01:00Z</cp:lastPrinted>
  <dcterms:created xsi:type="dcterms:W3CDTF">2010-12-09T03:07:00Z</dcterms:created>
  <dcterms:modified xsi:type="dcterms:W3CDTF">2013-06-20T01:06:00Z</dcterms:modified>
</cp:coreProperties>
</file>